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BF" w:rsidRPr="00AC505E" w:rsidRDefault="00E64FF1" w:rsidP="00AC505E">
      <w:pPr>
        <w:pStyle w:val="Titre10"/>
        <w:keepNext/>
        <w:keepLines/>
        <w:numPr>
          <w:ilvl w:val="0"/>
          <w:numId w:val="10"/>
        </w:numPr>
        <w:tabs>
          <w:tab w:val="left" w:pos="616"/>
        </w:tabs>
        <w:spacing w:line="276" w:lineRule="auto"/>
        <w:ind w:firstLine="260"/>
        <w:jc w:val="both"/>
        <w:rPr>
          <w:sz w:val="20"/>
          <w:szCs w:val="20"/>
        </w:rPr>
      </w:pPr>
      <w:bookmarkStart w:id="0" w:name="bookmark203"/>
      <w:bookmarkStart w:id="1" w:name="bookmark201"/>
      <w:bookmarkStart w:id="2" w:name="bookmark202"/>
      <w:bookmarkStart w:id="3" w:name="bookmark204"/>
      <w:bookmarkEnd w:id="0"/>
      <w:r w:rsidRPr="00AC505E">
        <w:rPr>
          <w:sz w:val="20"/>
          <w:szCs w:val="20"/>
        </w:rPr>
        <w:t>A WORD OF WELCOME FROM THE PRESIDENT</w:t>
      </w:r>
      <w:bookmarkEnd w:id="1"/>
      <w:bookmarkEnd w:id="2"/>
      <w:bookmarkEnd w:id="3"/>
    </w:p>
    <w:p w:rsidR="00AC17BF" w:rsidRPr="00AC505E" w:rsidRDefault="008D56FC" w:rsidP="00AC505E">
      <w:pPr>
        <w:pStyle w:val="Texteducorps0"/>
        <w:spacing w:line="276" w:lineRule="auto"/>
        <w:ind w:left="2127"/>
        <w:jc w:val="both"/>
        <w:rPr>
          <w:sz w:val="20"/>
          <w:szCs w:val="20"/>
        </w:rPr>
      </w:pPr>
      <w:r w:rsidRPr="00AC505E">
        <w:rPr>
          <w:noProof/>
          <w:sz w:val="20"/>
          <w:szCs w:val="20"/>
          <w:lang w:bidi="ar-SA"/>
        </w:rPr>
        <mc:AlternateContent>
          <mc:Choice Requires="wps">
            <w:drawing>
              <wp:anchor distT="0" distB="0" distL="114300" distR="114300" simplePos="0" relativeHeight="251659264" behindDoc="0" locked="0" layoutInCell="1" allowOverlap="1">
                <wp:simplePos x="0" y="0"/>
                <wp:positionH relativeFrom="column">
                  <wp:posOffset>-258527</wp:posOffset>
                </wp:positionH>
                <wp:positionV relativeFrom="paragraph">
                  <wp:posOffset>113912</wp:posOffset>
                </wp:positionV>
                <wp:extent cx="1564590" cy="2458193"/>
                <wp:effectExtent l="0" t="0" r="17145" b="18415"/>
                <wp:wrapNone/>
                <wp:docPr id="1" name="Zone de texte 1"/>
                <wp:cNvGraphicFramePr/>
                <a:graphic xmlns:a="http://schemas.openxmlformats.org/drawingml/2006/main">
                  <a:graphicData uri="http://schemas.microsoft.com/office/word/2010/wordprocessingShape">
                    <wps:wsp>
                      <wps:cNvSpPr txBox="1"/>
                      <wps:spPr>
                        <a:xfrm>
                          <a:off x="0" y="0"/>
                          <a:ext cx="1564590" cy="24581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3507" w:rsidRDefault="006135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0.35pt;margin-top:8.95pt;width:123.2pt;height:19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" fillcolor="white [3201]" strokeweight=".5pt">
                <v:textbox>
                  <w:txbxContent>
                    <w:p w:rsidR="00613507" w:rsidRDefault="00613507"/>
                  </w:txbxContent>
                </v:textbox>
              </v:shape>
            </w:pict>
          </mc:Fallback>
        </mc:AlternateContent>
      </w:r>
      <w:r w:rsidR="00E64FF1" w:rsidRPr="00AC505E">
        <w:rPr>
          <w:sz w:val="20"/>
          <w:szCs w:val="20"/>
        </w:rPr>
        <w:t>Dear students, I cannot begin my remarks without, however, wishing you a warm and cordial welcome to the prestigious University of Yaounde I. Welcome to your home, the Faculty of Arts, Letters and Social Sciences and in your room, AEFALSH.</w:t>
      </w:r>
    </w:p>
    <w:p w:rsidR="000D5FE5" w:rsidRPr="00AC505E" w:rsidRDefault="00E64FF1" w:rsidP="00AC505E">
      <w:pPr>
        <w:pStyle w:val="Texteducorps0"/>
        <w:spacing w:line="276" w:lineRule="auto"/>
        <w:ind w:left="2127"/>
        <w:jc w:val="both"/>
        <w:rPr>
          <w:sz w:val="20"/>
          <w:szCs w:val="20"/>
        </w:rPr>
      </w:pPr>
      <w:r w:rsidRPr="00AC505E">
        <w:rPr>
          <w:sz w:val="20"/>
          <w:szCs w:val="20"/>
        </w:rPr>
        <w:t>Your admission to our faculty is a tremendous opportunity that everyone must capitalize on in order to build a rich and diversified profile that can sustainably support the emergence of our country. Cameroon needs young and courageous people sitting on unfailing ethical principles. Ethics, the bedrock of our policy is in our</w:t>
      </w:r>
      <w:r w:rsidR="000D5FE5" w:rsidRPr="00AC505E">
        <w:rPr>
          <w:sz w:val="20"/>
          <w:szCs w:val="20"/>
        </w:rPr>
        <w:t xml:space="preserve"> opinion, the only way to build</w:t>
      </w:r>
      <w:r w:rsidR="001C40D1" w:rsidRPr="00AC505E">
        <w:rPr>
          <w:sz w:val="20"/>
          <w:szCs w:val="20"/>
        </w:rPr>
        <w:t xml:space="preserve"> </w:t>
      </w:r>
      <w:r w:rsidRPr="00AC505E">
        <w:rPr>
          <w:sz w:val="20"/>
          <w:szCs w:val="20"/>
        </w:rPr>
        <w:t>a ge</w:t>
      </w:r>
      <w:r w:rsidR="00630123" w:rsidRPr="00AC505E">
        <w:rPr>
          <w:sz w:val="20"/>
          <w:szCs w:val="20"/>
        </w:rPr>
        <w:t>neration of responsible, hard-w</w:t>
      </w:r>
      <w:r w:rsidRPr="00AC505E">
        <w:rPr>
          <w:sz w:val="20"/>
          <w:szCs w:val="20"/>
        </w:rPr>
        <w:t xml:space="preserve">orking, respectful students, </w:t>
      </w:r>
      <w:r w:rsidR="000D5FE5" w:rsidRPr="00AC505E">
        <w:rPr>
          <w:sz w:val="20"/>
          <w:szCs w:val="20"/>
        </w:rPr>
        <w:t>C</w:t>
      </w:r>
      <w:r w:rsidRPr="00AC505E">
        <w:rPr>
          <w:sz w:val="20"/>
          <w:szCs w:val="20"/>
        </w:rPr>
        <w:t>itizens</w:t>
      </w:r>
    </w:p>
    <w:p w:rsidR="008D56FC" w:rsidRPr="00AC505E" w:rsidRDefault="00E64FF1" w:rsidP="00AC505E">
      <w:pPr>
        <w:pStyle w:val="Texteducorps0"/>
        <w:spacing w:line="276" w:lineRule="auto"/>
        <w:ind w:left="-284"/>
        <w:jc w:val="both"/>
        <w:rPr>
          <w:sz w:val="20"/>
          <w:szCs w:val="20"/>
        </w:rPr>
      </w:pPr>
      <w:r w:rsidRPr="00AC505E">
        <w:rPr>
          <w:sz w:val="20"/>
          <w:szCs w:val="20"/>
        </w:rPr>
        <w:t>endowed with ineffable moral values. We are all Ethics, we are all Ethics and we are the Ethics generation.</w:t>
      </w:r>
      <w:r w:rsidR="008D56FC" w:rsidRPr="00AC505E">
        <w:rPr>
          <w:sz w:val="20"/>
          <w:szCs w:val="20"/>
        </w:rPr>
        <w:t xml:space="preserve"> of our illustrious Dean Professor Christiane Felicite EWANE ESSOH and cradle of this process of transformation of young students, is also a faithful friend to the unconditional service of all. </w:t>
      </w:r>
      <w:r w:rsidR="008D56FC" w:rsidRPr="00AC505E">
        <w:rPr>
          <w:b/>
          <w:sz w:val="20"/>
          <w:szCs w:val="20"/>
        </w:rPr>
        <w:t>Do not be afraid of anything!</w:t>
      </w:r>
      <w:r w:rsidR="008D56FC" w:rsidRPr="00AC505E">
        <w:rPr>
          <w:sz w:val="20"/>
          <w:szCs w:val="20"/>
        </w:rPr>
        <w:t xml:space="preserve"> </w:t>
      </w:r>
      <w:r w:rsidR="008D56FC" w:rsidRPr="00AC505E">
        <w:rPr>
          <w:b/>
          <w:sz w:val="20"/>
          <w:szCs w:val="20"/>
        </w:rPr>
        <w:t>At AEFALSH it is "THE STUDENT FIRST".</w:t>
      </w:r>
    </w:p>
    <w:p w:rsidR="00AC17BF" w:rsidRPr="00AC505E" w:rsidRDefault="00AC17BF" w:rsidP="00AC505E">
      <w:pPr>
        <w:pStyle w:val="Texteducorps0"/>
        <w:spacing w:line="276" w:lineRule="auto"/>
        <w:ind w:left="2694"/>
        <w:jc w:val="both"/>
        <w:rPr>
          <w:sz w:val="20"/>
          <w:szCs w:val="20"/>
        </w:rPr>
      </w:pPr>
    </w:p>
    <w:p w:rsidR="00AC17BF" w:rsidRPr="00AC505E" w:rsidRDefault="00E64FF1" w:rsidP="00AC505E">
      <w:pPr>
        <w:pStyle w:val="Titre10"/>
        <w:keepNext/>
        <w:keepLines/>
        <w:spacing w:line="276" w:lineRule="auto"/>
        <w:jc w:val="both"/>
        <w:rPr>
          <w:sz w:val="20"/>
          <w:szCs w:val="20"/>
        </w:rPr>
      </w:pPr>
      <w:bookmarkStart w:id="4" w:name="bookmark205"/>
      <w:bookmarkStart w:id="5" w:name="bookmark206"/>
      <w:bookmarkStart w:id="6" w:name="bookmark207"/>
      <w:r w:rsidRPr="00AC505E">
        <w:rPr>
          <w:sz w:val="20"/>
          <w:szCs w:val="20"/>
        </w:rPr>
        <w:t>I</w:t>
      </w:r>
      <w:r w:rsidR="008D56FC" w:rsidRPr="00AC505E">
        <w:rPr>
          <w:sz w:val="20"/>
          <w:szCs w:val="20"/>
        </w:rPr>
        <w:t>I</w:t>
      </w:r>
      <w:r w:rsidRPr="00AC505E">
        <w:rPr>
          <w:sz w:val="20"/>
          <w:szCs w:val="20"/>
        </w:rPr>
        <w:t xml:space="preserve"> PRESENTATION OF THE UNIVERSITY OF YAOUNDE I</w:t>
      </w:r>
      <w:bookmarkEnd w:id="4"/>
      <w:bookmarkEnd w:id="5"/>
      <w:bookmarkEnd w:id="6"/>
    </w:p>
    <w:p w:rsidR="00AC17BF" w:rsidRPr="00AC505E" w:rsidRDefault="00E64FF1" w:rsidP="00AC505E">
      <w:pPr>
        <w:pStyle w:val="Texteducorps0"/>
        <w:spacing w:line="276" w:lineRule="auto"/>
        <w:jc w:val="both"/>
        <w:rPr>
          <w:sz w:val="20"/>
          <w:szCs w:val="20"/>
        </w:rPr>
      </w:pPr>
      <w:r w:rsidRPr="00AC505E">
        <w:rPr>
          <w:sz w:val="20"/>
          <w:szCs w:val="20"/>
        </w:rPr>
        <w:t>It was in October 1961 that an institution of higher education was bo</w:t>
      </w:r>
      <w:r w:rsidR="008D56FC" w:rsidRPr="00AC505E">
        <w:rPr>
          <w:sz w:val="20"/>
          <w:szCs w:val="20"/>
        </w:rPr>
        <w:t>rn</w:t>
      </w:r>
      <w:r w:rsidRPr="00AC505E">
        <w:rPr>
          <w:sz w:val="20"/>
          <w:szCs w:val="20"/>
        </w:rPr>
        <w:t xml:space="preserve"> in Cameroon under the name of the Institute of University Studies. Subsequently, on July 26, 1962 is created the Federal University' of Cameroon which</w:t>
      </w:r>
      <w:r w:rsidR="001C40D1" w:rsidRPr="00AC505E">
        <w:rPr>
          <w:sz w:val="20"/>
          <w:szCs w:val="20"/>
        </w:rPr>
        <w:t xml:space="preserve"> becomes in 1973 the University</w:t>
      </w:r>
      <w:r w:rsidRPr="00AC505E">
        <w:rPr>
          <w:sz w:val="20"/>
          <w:szCs w:val="20"/>
        </w:rPr>
        <w:t xml:space="preserve"> of Yaounde.</w:t>
      </w:r>
    </w:p>
    <w:p w:rsidR="00AC17BF" w:rsidRPr="00AC505E" w:rsidRDefault="00E64FF1" w:rsidP="00AC505E">
      <w:pPr>
        <w:pStyle w:val="Texteducorps0"/>
        <w:spacing w:line="276" w:lineRule="auto"/>
        <w:ind w:firstLine="320"/>
        <w:jc w:val="both"/>
        <w:rPr>
          <w:sz w:val="20"/>
          <w:szCs w:val="20"/>
        </w:rPr>
      </w:pPr>
      <w:r w:rsidRPr="00AC505E">
        <w:rPr>
          <w:sz w:val="20"/>
          <w:szCs w:val="20"/>
        </w:rPr>
        <w:t>The university reform of 1993 instituted the creation of six state universities including the University of Yaounde I.</w:t>
      </w:r>
    </w:p>
    <w:p w:rsidR="00AC17BF" w:rsidRPr="00AC505E" w:rsidRDefault="00E64FF1" w:rsidP="00AC505E">
      <w:pPr>
        <w:pStyle w:val="Texteducorps0"/>
        <w:spacing w:line="276" w:lineRule="auto"/>
        <w:ind w:firstLine="260"/>
        <w:jc w:val="both"/>
        <w:rPr>
          <w:sz w:val="20"/>
          <w:szCs w:val="20"/>
        </w:rPr>
      </w:pPr>
      <w:r w:rsidRPr="00AC505E">
        <w:rPr>
          <w:sz w:val="20"/>
          <w:szCs w:val="20"/>
        </w:rPr>
        <w:t>Today it is considered as the first university of Cameroon constituted of 4 big faculties to know:</w:t>
      </w:r>
    </w:p>
    <w:p w:rsidR="00AC17BF" w:rsidRPr="00AC505E" w:rsidRDefault="00E64FF1" w:rsidP="00AC505E">
      <w:pPr>
        <w:pStyle w:val="Texteducorps0"/>
        <w:numPr>
          <w:ilvl w:val="0"/>
          <w:numId w:val="11"/>
        </w:numPr>
        <w:tabs>
          <w:tab w:val="left" w:pos="258"/>
        </w:tabs>
        <w:spacing w:line="276" w:lineRule="auto"/>
        <w:jc w:val="both"/>
        <w:rPr>
          <w:sz w:val="20"/>
          <w:szCs w:val="20"/>
        </w:rPr>
      </w:pPr>
      <w:bookmarkStart w:id="7" w:name="bookmark208"/>
      <w:bookmarkEnd w:id="7"/>
      <w:r w:rsidRPr="00AC505E">
        <w:rPr>
          <w:sz w:val="20"/>
          <w:szCs w:val="20"/>
        </w:rPr>
        <w:t xml:space="preserve">The Faculty of Arts, Letters and </w:t>
      </w:r>
      <w:r w:rsidR="001C40D1" w:rsidRPr="00AC505E">
        <w:rPr>
          <w:sz w:val="20"/>
          <w:szCs w:val="20"/>
        </w:rPr>
        <w:t xml:space="preserve">Socials Sciences </w:t>
      </w:r>
      <w:r w:rsidRPr="00AC505E">
        <w:rPr>
          <w:sz w:val="20"/>
          <w:szCs w:val="20"/>
        </w:rPr>
        <w:t>(FALS</w:t>
      </w:r>
      <w:r w:rsidR="001C40D1" w:rsidRPr="00AC505E">
        <w:rPr>
          <w:sz w:val="20"/>
          <w:szCs w:val="20"/>
        </w:rPr>
        <w:t>S</w:t>
      </w:r>
      <w:r w:rsidRPr="00AC505E">
        <w:rPr>
          <w:sz w:val="20"/>
          <w:szCs w:val="20"/>
        </w:rPr>
        <w:t>)</w:t>
      </w:r>
    </w:p>
    <w:p w:rsidR="00AC17BF" w:rsidRPr="00AC505E" w:rsidRDefault="00E64FF1" w:rsidP="00AC505E">
      <w:pPr>
        <w:pStyle w:val="Texteducorps0"/>
        <w:numPr>
          <w:ilvl w:val="0"/>
          <w:numId w:val="11"/>
        </w:numPr>
        <w:tabs>
          <w:tab w:val="left" w:pos="280"/>
        </w:tabs>
        <w:spacing w:line="276" w:lineRule="auto"/>
        <w:jc w:val="both"/>
        <w:rPr>
          <w:sz w:val="20"/>
          <w:szCs w:val="20"/>
        </w:rPr>
      </w:pPr>
      <w:bookmarkStart w:id="8" w:name="bookmark209"/>
      <w:bookmarkEnd w:id="8"/>
      <w:r w:rsidRPr="00AC505E">
        <w:rPr>
          <w:sz w:val="20"/>
          <w:szCs w:val="20"/>
        </w:rPr>
        <w:t>The Faculty of Science (FS)</w:t>
      </w:r>
    </w:p>
    <w:p w:rsidR="00AC17BF" w:rsidRPr="00AC505E" w:rsidRDefault="00E64FF1" w:rsidP="00AC505E">
      <w:pPr>
        <w:pStyle w:val="Texteducorps0"/>
        <w:numPr>
          <w:ilvl w:val="0"/>
          <w:numId w:val="11"/>
        </w:numPr>
        <w:tabs>
          <w:tab w:val="left" w:pos="280"/>
        </w:tabs>
        <w:spacing w:line="276" w:lineRule="auto"/>
        <w:jc w:val="both"/>
        <w:rPr>
          <w:sz w:val="20"/>
          <w:szCs w:val="20"/>
        </w:rPr>
      </w:pPr>
      <w:bookmarkStart w:id="9" w:name="bookmark210"/>
      <w:bookmarkEnd w:id="9"/>
      <w:r w:rsidRPr="00AC505E">
        <w:rPr>
          <w:sz w:val="20"/>
          <w:szCs w:val="20"/>
        </w:rPr>
        <w:t>The Faculty of Medicine and Biomedical Sciences (FMSB)</w:t>
      </w:r>
    </w:p>
    <w:p w:rsidR="00AC17BF" w:rsidRPr="00AC505E" w:rsidRDefault="00E64FF1" w:rsidP="00AC505E">
      <w:pPr>
        <w:pStyle w:val="Texteducorps0"/>
        <w:numPr>
          <w:ilvl w:val="0"/>
          <w:numId w:val="11"/>
        </w:numPr>
        <w:tabs>
          <w:tab w:val="left" w:pos="280"/>
        </w:tabs>
        <w:spacing w:line="276" w:lineRule="auto"/>
        <w:jc w:val="both"/>
        <w:rPr>
          <w:sz w:val="20"/>
          <w:szCs w:val="20"/>
        </w:rPr>
      </w:pPr>
      <w:bookmarkStart w:id="10" w:name="bookmark211"/>
      <w:bookmarkEnd w:id="10"/>
      <w:r w:rsidRPr="00AC505E">
        <w:rPr>
          <w:sz w:val="20"/>
          <w:szCs w:val="20"/>
        </w:rPr>
        <w:t xml:space="preserve">The Faculty of </w:t>
      </w:r>
      <w:r w:rsidR="00276B23" w:rsidRPr="00AC505E">
        <w:rPr>
          <w:sz w:val="20"/>
          <w:szCs w:val="20"/>
        </w:rPr>
        <w:t>Science of Education (FSE</w:t>
      </w:r>
      <w:r w:rsidRPr="00AC505E">
        <w:rPr>
          <w:sz w:val="20"/>
          <w:szCs w:val="20"/>
        </w:rPr>
        <w:t>)</w:t>
      </w:r>
    </w:p>
    <w:p w:rsidR="00AC17BF" w:rsidRPr="00AC505E" w:rsidRDefault="00E64FF1" w:rsidP="00AC505E">
      <w:pPr>
        <w:pStyle w:val="Texteducorps0"/>
        <w:spacing w:line="276" w:lineRule="auto"/>
        <w:jc w:val="both"/>
        <w:rPr>
          <w:sz w:val="20"/>
          <w:szCs w:val="20"/>
        </w:rPr>
      </w:pPr>
      <w:r w:rsidRPr="00AC505E">
        <w:rPr>
          <w:sz w:val="20"/>
          <w:szCs w:val="20"/>
        </w:rPr>
        <w:t>And 4 big schools:</w:t>
      </w:r>
    </w:p>
    <w:p w:rsidR="00AC17BF" w:rsidRPr="00AC505E" w:rsidRDefault="00E64FF1" w:rsidP="00AC505E">
      <w:pPr>
        <w:pStyle w:val="Texteducorps0"/>
        <w:numPr>
          <w:ilvl w:val="0"/>
          <w:numId w:val="11"/>
        </w:numPr>
        <w:tabs>
          <w:tab w:val="left" w:pos="280"/>
        </w:tabs>
        <w:spacing w:line="276" w:lineRule="auto"/>
        <w:jc w:val="both"/>
        <w:rPr>
          <w:sz w:val="20"/>
          <w:szCs w:val="20"/>
        </w:rPr>
      </w:pPr>
      <w:bookmarkStart w:id="11" w:name="bookmark212"/>
      <w:bookmarkEnd w:id="11"/>
      <w:r w:rsidRPr="00AC505E">
        <w:rPr>
          <w:sz w:val="20"/>
          <w:szCs w:val="20"/>
        </w:rPr>
        <w:t>The Higher Teachers Training College yaounde (ENS)</w:t>
      </w:r>
    </w:p>
    <w:p w:rsidR="00AC17BF" w:rsidRPr="00AC505E" w:rsidRDefault="00276B23" w:rsidP="00AC505E">
      <w:pPr>
        <w:pStyle w:val="Texteducorps0"/>
        <w:numPr>
          <w:ilvl w:val="0"/>
          <w:numId w:val="11"/>
        </w:numPr>
        <w:tabs>
          <w:tab w:val="left" w:pos="280"/>
        </w:tabs>
        <w:spacing w:line="276" w:lineRule="auto"/>
        <w:jc w:val="both"/>
        <w:rPr>
          <w:sz w:val="20"/>
          <w:szCs w:val="20"/>
        </w:rPr>
      </w:pPr>
      <w:bookmarkStart w:id="12" w:name="bookmark213"/>
      <w:bookmarkEnd w:id="12"/>
      <w:r w:rsidRPr="00AC505E">
        <w:rPr>
          <w:sz w:val="20"/>
          <w:szCs w:val="20"/>
        </w:rPr>
        <w:t>The Higher Institute of Polytechnic</w:t>
      </w:r>
      <w:r w:rsidR="00E64FF1" w:rsidRPr="00AC505E">
        <w:rPr>
          <w:sz w:val="20"/>
          <w:szCs w:val="20"/>
        </w:rPr>
        <w:t xml:space="preserve"> </w:t>
      </w:r>
      <w:proofErr w:type="spellStart"/>
      <w:r w:rsidRPr="00AC505E">
        <w:rPr>
          <w:sz w:val="20"/>
          <w:szCs w:val="20"/>
        </w:rPr>
        <w:t>Yaounde</w:t>
      </w:r>
      <w:proofErr w:type="spellEnd"/>
      <w:r w:rsidR="00E64FF1" w:rsidRPr="00AC505E">
        <w:rPr>
          <w:sz w:val="20"/>
          <w:szCs w:val="20"/>
        </w:rPr>
        <w:t xml:space="preserve"> (ENSP)</w:t>
      </w:r>
    </w:p>
    <w:p w:rsidR="00AC17BF" w:rsidRPr="00AC505E" w:rsidRDefault="00E64FF1" w:rsidP="00AC505E">
      <w:pPr>
        <w:pStyle w:val="Texteducorps0"/>
        <w:numPr>
          <w:ilvl w:val="0"/>
          <w:numId w:val="11"/>
        </w:numPr>
        <w:tabs>
          <w:tab w:val="left" w:pos="280"/>
        </w:tabs>
        <w:spacing w:line="276" w:lineRule="auto"/>
        <w:jc w:val="both"/>
        <w:rPr>
          <w:sz w:val="20"/>
          <w:szCs w:val="20"/>
        </w:rPr>
      </w:pPr>
      <w:bookmarkStart w:id="13" w:name="bookmark214"/>
      <w:bookmarkEnd w:id="13"/>
      <w:r w:rsidRPr="00AC505E">
        <w:rPr>
          <w:sz w:val="20"/>
          <w:szCs w:val="20"/>
        </w:rPr>
        <w:t>Mbalmayo University Institute of Technology (IUT)</w:t>
      </w:r>
    </w:p>
    <w:p w:rsidR="00AC17BF" w:rsidRPr="00AC505E" w:rsidRDefault="00E64FF1" w:rsidP="00AC505E">
      <w:pPr>
        <w:pStyle w:val="Texteducorps0"/>
        <w:numPr>
          <w:ilvl w:val="0"/>
          <w:numId w:val="11"/>
        </w:numPr>
        <w:tabs>
          <w:tab w:val="left" w:pos="280"/>
        </w:tabs>
        <w:spacing w:line="276" w:lineRule="auto"/>
        <w:jc w:val="both"/>
        <w:rPr>
          <w:sz w:val="20"/>
          <w:szCs w:val="20"/>
        </w:rPr>
      </w:pPr>
      <w:bookmarkStart w:id="14" w:name="bookmark215"/>
      <w:bookmarkEnd w:id="14"/>
      <w:r w:rsidRPr="00AC505E">
        <w:rPr>
          <w:sz w:val="20"/>
          <w:szCs w:val="20"/>
        </w:rPr>
        <w:t xml:space="preserve">The Higher Teachers Technical College </w:t>
      </w:r>
      <w:r w:rsidR="00276B23" w:rsidRPr="00AC505E">
        <w:rPr>
          <w:sz w:val="20"/>
          <w:szCs w:val="20"/>
        </w:rPr>
        <w:t>of</w:t>
      </w:r>
      <w:r w:rsidRPr="00AC505E">
        <w:rPr>
          <w:sz w:val="20"/>
          <w:szCs w:val="20"/>
        </w:rPr>
        <w:t xml:space="preserve"> </w:t>
      </w:r>
      <w:proofErr w:type="spellStart"/>
      <w:r w:rsidRPr="00AC505E">
        <w:rPr>
          <w:sz w:val="20"/>
          <w:szCs w:val="20"/>
        </w:rPr>
        <w:t>Ebolowa</w:t>
      </w:r>
      <w:proofErr w:type="spellEnd"/>
      <w:r w:rsidRPr="00AC505E">
        <w:rPr>
          <w:sz w:val="20"/>
          <w:szCs w:val="20"/>
        </w:rPr>
        <w:t xml:space="preserve"> (ENSET)</w:t>
      </w:r>
    </w:p>
    <w:p w:rsidR="00AC17BF" w:rsidRPr="00AC505E" w:rsidRDefault="00E64FF1" w:rsidP="00AC505E">
      <w:pPr>
        <w:pStyle w:val="Titre10"/>
        <w:keepNext/>
        <w:keepLines/>
        <w:spacing w:line="276" w:lineRule="auto"/>
        <w:jc w:val="both"/>
        <w:rPr>
          <w:sz w:val="20"/>
          <w:szCs w:val="20"/>
        </w:rPr>
      </w:pPr>
      <w:bookmarkStart w:id="15" w:name="bookmark216"/>
      <w:bookmarkStart w:id="16" w:name="bookmark217"/>
      <w:bookmarkStart w:id="17" w:name="bookmark218"/>
      <w:r w:rsidRPr="00AC505E">
        <w:rPr>
          <w:sz w:val="20"/>
          <w:szCs w:val="20"/>
        </w:rPr>
        <w:t>ADMINISTRATION</w:t>
      </w:r>
      <w:bookmarkEnd w:id="15"/>
      <w:bookmarkEnd w:id="16"/>
      <w:bookmarkEnd w:id="17"/>
    </w:p>
    <w:p w:rsidR="00AC17BF" w:rsidRPr="00AC505E" w:rsidRDefault="00E64FF1" w:rsidP="00AC505E">
      <w:pPr>
        <w:pStyle w:val="Texteducorps0"/>
        <w:spacing w:line="276" w:lineRule="auto"/>
        <w:jc w:val="both"/>
        <w:rPr>
          <w:sz w:val="20"/>
          <w:szCs w:val="20"/>
        </w:rPr>
      </w:pPr>
      <w:r w:rsidRPr="00AC505E">
        <w:rPr>
          <w:sz w:val="20"/>
          <w:szCs w:val="20"/>
        </w:rPr>
        <w:t>The central administration of the University of Yaounde I is thus structured</w:t>
      </w:r>
    </w:p>
    <w:p w:rsidR="00AC17BF" w:rsidRPr="00AC505E" w:rsidRDefault="00E64FF1" w:rsidP="00AC505E">
      <w:pPr>
        <w:pStyle w:val="Texteducorps0"/>
        <w:numPr>
          <w:ilvl w:val="0"/>
          <w:numId w:val="4"/>
        </w:numPr>
        <w:tabs>
          <w:tab w:val="left" w:pos="201"/>
        </w:tabs>
        <w:spacing w:line="276" w:lineRule="auto"/>
        <w:jc w:val="both"/>
        <w:rPr>
          <w:sz w:val="20"/>
          <w:szCs w:val="20"/>
        </w:rPr>
      </w:pPr>
      <w:bookmarkStart w:id="18" w:name="bookmark219"/>
      <w:bookmarkEnd w:id="18"/>
      <w:r w:rsidRPr="00AC505E">
        <w:rPr>
          <w:sz w:val="20"/>
          <w:szCs w:val="20"/>
        </w:rPr>
        <w:t xml:space="preserve">MINESUP; </w:t>
      </w:r>
      <w:r w:rsidRPr="00AC505E">
        <w:rPr>
          <w:b/>
          <w:sz w:val="20"/>
          <w:szCs w:val="20"/>
        </w:rPr>
        <w:t>Pr Jacques FAME NDONGO</w:t>
      </w:r>
    </w:p>
    <w:p w:rsidR="00AC17BF" w:rsidRPr="00AC505E" w:rsidRDefault="00E64FF1" w:rsidP="00AC505E">
      <w:pPr>
        <w:pStyle w:val="Texteducorps0"/>
        <w:numPr>
          <w:ilvl w:val="0"/>
          <w:numId w:val="4"/>
        </w:numPr>
        <w:tabs>
          <w:tab w:val="left" w:pos="201"/>
        </w:tabs>
        <w:spacing w:line="276" w:lineRule="auto"/>
        <w:jc w:val="both"/>
        <w:rPr>
          <w:sz w:val="20"/>
          <w:szCs w:val="20"/>
        </w:rPr>
      </w:pPr>
      <w:bookmarkStart w:id="19" w:name="bookmark220"/>
      <w:bookmarkEnd w:id="19"/>
      <w:r w:rsidRPr="00AC505E">
        <w:rPr>
          <w:sz w:val="20"/>
          <w:szCs w:val="20"/>
        </w:rPr>
        <w:t xml:space="preserve">Chairman of the Board of Directors: </w:t>
      </w:r>
      <w:r w:rsidRPr="00AC505E">
        <w:rPr>
          <w:b/>
          <w:sz w:val="20"/>
          <w:szCs w:val="20"/>
        </w:rPr>
        <w:t>Mme MENGUE ZOMO Nee NTYAM ONDO Suzanne</w:t>
      </w:r>
    </w:p>
    <w:p w:rsidR="00AC17BF" w:rsidRPr="00AC505E" w:rsidRDefault="00E64FF1" w:rsidP="00AC505E">
      <w:pPr>
        <w:pStyle w:val="Texteducorps0"/>
        <w:numPr>
          <w:ilvl w:val="0"/>
          <w:numId w:val="4"/>
        </w:numPr>
        <w:tabs>
          <w:tab w:val="left" w:pos="204"/>
          <w:tab w:val="left" w:pos="3928"/>
        </w:tabs>
        <w:spacing w:line="276" w:lineRule="auto"/>
        <w:jc w:val="both"/>
        <w:rPr>
          <w:sz w:val="20"/>
          <w:szCs w:val="20"/>
          <w:lang w:val="fr-FR"/>
        </w:rPr>
      </w:pPr>
      <w:bookmarkStart w:id="20" w:name="bookmark221"/>
      <w:bookmarkEnd w:id="20"/>
      <w:r w:rsidRPr="00AC505E">
        <w:rPr>
          <w:sz w:val="20"/>
          <w:szCs w:val="20"/>
          <w:lang w:val="fr-FR"/>
        </w:rPr>
        <w:t>Rector</w:t>
      </w:r>
      <w:r w:rsidR="006D63D8" w:rsidRPr="00AC505E">
        <w:rPr>
          <w:sz w:val="20"/>
          <w:szCs w:val="20"/>
          <w:lang w:val="fr-FR"/>
        </w:rPr>
        <w:t xml:space="preserve"> </w:t>
      </w:r>
      <w:r w:rsidRPr="00AC505E">
        <w:rPr>
          <w:sz w:val="20"/>
          <w:szCs w:val="20"/>
          <w:lang w:val="fr-FR"/>
        </w:rPr>
        <w:t xml:space="preserve">: </w:t>
      </w:r>
      <w:r w:rsidRPr="00AC505E">
        <w:rPr>
          <w:b/>
          <w:sz w:val="20"/>
          <w:szCs w:val="20"/>
          <w:lang w:val="fr-FR"/>
        </w:rPr>
        <w:t xml:space="preserve">Pr Maurice </w:t>
      </w:r>
      <w:proofErr w:type="spellStart"/>
      <w:r w:rsidRPr="00AC505E">
        <w:rPr>
          <w:b/>
          <w:sz w:val="20"/>
          <w:szCs w:val="20"/>
          <w:lang w:val="fr-FR"/>
        </w:rPr>
        <w:t>Aurelien</w:t>
      </w:r>
      <w:proofErr w:type="spellEnd"/>
      <w:r w:rsidRPr="00AC505E">
        <w:rPr>
          <w:b/>
          <w:sz w:val="20"/>
          <w:szCs w:val="20"/>
          <w:lang w:val="fr-FR"/>
        </w:rPr>
        <w:t xml:space="preserve"> SOSSO</w:t>
      </w:r>
      <w:r w:rsidRPr="00AC505E">
        <w:rPr>
          <w:sz w:val="20"/>
          <w:szCs w:val="20"/>
          <w:lang w:val="fr-FR"/>
        </w:rPr>
        <w:tab/>
      </w:r>
    </w:p>
    <w:p w:rsidR="00AC17BF" w:rsidRPr="00AC505E" w:rsidRDefault="00E64FF1" w:rsidP="00AC505E">
      <w:pPr>
        <w:pStyle w:val="Texteducorps0"/>
        <w:numPr>
          <w:ilvl w:val="0"/>
          <w:numId w:val="4"/>
        </w:numPr>
        <w:tabs>
          <w:tab w:val="left" w:pos="247"/>
        </w:tabs>
        <w:spacing w:line="276" w:lineRule="auto"/>
        <w:jc w:val="both"/>
        <w:rPr>
          <w:sz w:val="20"/>
          <w:szCs w:val="20"/>
        </w:rPr>
      </w:pPr>
      <w:bookmarkStart w:id="21" w:name="bookmark222"/>
      <w:bookmarkEnd w:id="21"/>
      <w:r w:rsidRPr="00AC505E">
        <w:rPr>
          <w:sz w:val="20"/>
          <w:szCs w:val="20"/>
        </w:rPr>
        <w:t xml:space="preserve">Vice-Rector in charge of teaching the professionalization and development of information and communication technologies: </w:t>
      </w:r>
      <w:proofErr w:type="spellStart"/>
      <w:r w:rsidRPr="00AC505E">
        <w:rPr>
          <w:b/>
          <w:sz w:val="20"/>
          <w:szCs w:val="20"/>
        </w:rPr>
        <w:t>Pr</w:t>
      </w:r>
      <w:proofErr w:type="spellEnd"/>
      <w:r w:rsidRPr="00AC505E">
        <w:rPr>
          <w:b/>
          <w:sz w:val="20"/>
          <w:szCs w:val="20"/>
        </w:rPr>
        <w:t xml:space="preserve"> </w:t>
      </w:r>
      <w:r w:rsidR="006D63D8" w:rsidRPr="00AC505E">
        <w:rPr>
          <w:b/>
          <w:sz w:val="20"/>
          <w:szCs w:val="20"/>
        </w:rPr>
        <w:t xml:space="preserve">Luc Calvin </w:t>
      </w:r>
      <w:r w:rsidRPr="00AC505E">
        <w:rPr>
          <w:b/>
          <w:sz w:val="20"/>
          <w:szCs w:val="20"/>
        </w:rPr>
        <w:t xml:space="preserve">OWONO </w:t>
      </w:r>
      <w:proofErr w:type="spellStart"/>
      <w:r w:rsidRPr="00AC505E">
        <w:rPr>
          <w:b/>
          <w:sz w:val="20"/>
          <w:szCs w:val="20"/>
        </w:rPr>
        <w:t>OWONO</w:t>
      </w:r>
      <w:proofErr w:type="spellEnd"/>
      <w:r w:rsidRPr="00AC505E">
        <w:rPr>
          <w:b/>
          <w:sz w:val="20"/>
          <w:szCs w:val="20"/>
        </w:rPr>
        <w:t xml:space="preserve"> </w:t>
      </w:r>
    </w:p>
    <w:p w:rsidR="00AC17BF" w:rsidRPr="00AC505E" w:rsidRDefault="00E64FF1" w:rsidP="00AC505E">
      <w:pPr>
        <w:pStyle w:val="Texteducorps0"/>
        <w:numPr>
          <w:ilvl w:val="0"/>
          <w:numId w:val="4"/>
        </w:numPr>
        <w:tabs>
          <w:tab w:val="left" w:pos="247"/>
        </w:tabs>
        <w:spacing w:line="276" w:lineRule="auto"/>
        <w:jc w:val="both"/>
        <w:rPr>
          <w:sz w:val="20"/>
          <w:szCs w:val="20"/>
        </w:rPr>
      </w:pPr>
      <w:bookmarkStart w:id="22" w:name="bookmark223"/>
      <w:bookmarkEnd w:id="22"/>
      <w:r w:rsidRPr="00AC505E">
        <w:rPr>
          <w:sz w:val="20"/>
          <w:szCs w:val="20"/>
        </w:rPr>
        <w:t>Vice-Rector for Research, Cooperation and Relations with the Business Community:</w:t>
      </w:r>
    </w:p>
    <w:p w:rsidR="00AC17BF" w:rsidRPr="00AC505E" w:rsidRDefault="00E64FF1" w:rsidP="00AC505E">
      <w:pPr>
        <w:pStyle w:val="Texteducorps0"/>
        <w:spacing w:line="276" w:lineRule="auto"/>
        <w:jc w:val="both"/>
        <w:rPr>
          <w:b/>
          <w:sz w:val="20"/>
          <w:szCs w:val="20"/>
        </w:rPr>
      </w:pPr>
      <w:r w:rsidRPr="00AC505E">
        <w:rPr>
          <w:b/>
          <w:sz w:val="20"/>
          <w:szCs w:val="20"/>
        </w:rPr>
        <w:t>Pr Mathias Eric OWONA NGUINI</w:t>
      </w:r>
    </w:p>
    <w:p w:rsidR="00AC17BF" w:rsidRPr="00AC505E" w:rsidRDefault="00E64FF1" w:rsidP="00AC505E">
      <w:pPr>
        <w:pStyle w:val="Texteducorps0"/>
        <w:numPr>
          <w:ilvl w:val="0"/>
          <w:numId w:val="4"/>
        </w:numPr>
        <w:tabs>
          <w:tab w:val="left" w:pos="250"/>
        </w:tabs>
        <w:spacing w:line="276" w:lineRule="auto"/>
        <w:jc w:val="both"/>
        <w:rPr>
          <w:sz w:val="20"/>
          <w:szCs w:val="20"/>
        </w:rPr>
      </w:pPr>
      <w:bookmarkStart w:id="23" w:name="bookmark224"/>
      <w:bookmarkEnd w:id="23"/>
      <w:r w:rsidRPr="00AC505E">
        <w:rPr>
          <w:sz w:val="20"/>
          <w:szCs w:val="20"/>
        </w:rPr>
        <w:t>Vice-Rector for Interna</w:t>
      </w:r>
      <w:r w:rsidR="00630123" w:rsidRPr="00AC505E">
        <w:rPr>
          <w:sz w:val="20"/>
          <w:szCs w:val="20"/>
        </w:rPr>
        <w:t xml:space="preserve">l Control and Evaluation: </w:t>
      </w:r>
      <w:r w:rsidR="00630123" w:rsidRPr="00AC505E">
        <w:rPr>
          <w:b/>
          <w:sz w:val="20"/>
          <w:szCs w:val="20"/>
        </w:rPr>
        <w:t xml:space="preserve">Pr </w:t>
      </w:r>
      <w:r w:rsidRPr="00AC505E">
        <w:rPr>
          <w:b/>
          <w:sz w:val="20"/>
          <w:szCs w:val="20"/>
        </w:rPr>
        <w:t>ABOYA MANASSE ENDONG</w:t>
      </w:r>
    </w:p>
    <w:p w:rsidR="00AC17BF" w:rsidRPr="00AC505E" w:rsidRDefault="00E64FF1" w:rsidP="00AC505E">
      <w:pPr>
        <w:pStyle w:val="Texteducorps0"/>
        <w:numPr>
          <w:ilvl w:val="0"/>
          <w:numId w:val="4"/>
        </w:numPr>
        <w:tabs>
          <w:tab w:val="left" w:pos="250"/>
        </w:tabs>
        <w:spacing w:line="276" w:lineRule="auto"/>
        <w:jc w:val="both"/>
        <w:rPr>
          <w:b/>
          <w:sz w:val="20"/>
          <w:szCs w:val="20"/>
        </w:rPr>
      </w:pPr>
      <w:bookmarkStart w:id="24" w:name="bookmark225"/>
      <w:bookmarkEnd w:id="24"/>
      <w:r w:rsidRPr="00AC505E">
        <w:rPr>
          <w:sz w:val="20"/>
          <w:szCs w:val="20"/>
        </w:rPr>
        <w:t xml:space="preserve">Secretary' General: </w:t>
      </w:r>
      <w:r w:rsidRPr="00AC505E">
        <w:rPr>
          <w:b/>
          <w:sz w:val="20"/>
          <w:szCs w:val="20"/>
        </w:rPr>
        <w:t>Pr BANDOLO Christine Rosalie Epse ONGUENE ESSONO</w:t>
      </w:r>
    </w:p>
    <w:p w:rsidR="00AC17BF" w:rsidRPr="00AC505E" w:rsidRDefault="00E64FF1" w:rsidP="00AC505E">
      <w:pPr>
        <w:pStyle w:val="Texteducorps0"/>
        <w:numPr>
          <w:ilvl w:val="0"/>
          <w:numId w:val="4"/>
        </w:numPr>
        <w:tabs>
          <w:tab w:val="left" w:pos="250"/>
        </w:tabs>
        <w:spacing w:line="276" w:lineRule="auto"/>
        <w:jc w:val="both"/>
        <w:rPr>
          <w:sz w:val="20"/>
          <w:szCs w:val="20"/>
        </w:rPr>
      </w:pPr>
      <w:bookmarkStart w:id="25" w:name="bookmark226"/>
      <w:bookmarkEnd w:id="25"/>
      <w:r w:rsidRPr="00AC505E">
        <w:rPr>
          <w:sz w:val="20"/>
          <w:szCs w:val="20"/>
        </w:rPr>
        <w:t xml:space="preserve">Technical Advisor: </w:t>
      </w:r>
      <w:r w:rsidRPr="00AC505E">
        <w:rPr>
          <w:b/>
          <w:sz w:val="20"/>
          <w:szCs w:val="20"/>
        </w:rPr>
        <w:t>Pr ANDJIGA Nicolas</w:t>
      </w:r>
    </w:p>
    <w:p w:rsidR="00AC17BF" w:rsidRPr="00AC505E" w:rsidRDefault="00E64FF1" w:rsidP="00AC505E">
      <w:pPr>
        <w:pStyle w:val="Titre10"/>
        <w:keepNext/>
        <w:keepLines/>
        <w:numPr>
          <w:ilvl w:val="0"/>
          <w:numId w:val="12"/>
        </w:numPr>
        <w:tabs>
          <w:tab w:val="left" w:pos="427"/>
        </w:tabs>
        <w:spacing w:line="276" w:lineRule="auto"/>
        <w:jc w:val="both"/>
        <w:rPr>
          <w:sz w:val="20"/>
          <w:szCs w:val="20"/>
        </w:rPr>
      </w:pPr>
      <w:bookmarkStart w:id="26" w:name="bookmark229"/>
      <w:bookmarkStart w:id="27" w:name="bookmark227"/>
      <w:bookmarkStart w:id="28" w:name="bookmark228"/>
      <w:bookmarkStart w:id="29" w:name="bookmark230"/>
      <w:bookmarkEnd w:id="26"/>
      <w:r w:rsidRPr="00AC505E">
        <w:rPr>
          <w:sz w:val="20"/>
          <w:szCs w:val="20"/>
        </w:rPr>
        <w:t>PRESENTATION OF THE FACULTY</w:t>
      </w:r>
      <w:bookmarkEnd w:id="27"/>
      <w:bookmarkEnd w:id="28"/>
      <w:bookmarkEnd w:id="29"/>
    </w:p>
    <w:p w:rsidR="00AC17BF" w:rsidRPr="00AC505E" w:rsidRDefault="00E64FF1" w:rsidP="00AC505E">
      <w:pPr>
        <w:pStyle w:val="Texteducorps0"/>
        <w:spacing w:line="276" w:lineRule="auto"/>
        <w:jc w:val="both"/>
        <w:rPr>
          <w:sz w:val="20"/>
          <w:szCs w:val="20"/>
        </w:rPr>
      </w:pPr>
      <w:r w:rsidRPr="00AC505E">
        <w:rPr>
          <w:sz w:val="20"/>
          <w:szCs w:val="20"/>
        </w:rPr>
        <w:t xml:space="preserve">The Faculty of Arts, Letters and Social Sciences (FALSH) is a public institution of the University of Yaounde I. Formerly called Faculty of Social and Letters, it owes its current name of the university reform of 1993. It includes 19 distributed sectors in 03 sections. The Arts Section, the Literature Section and the Social Sciences Section. The FACULTY has at its head a Dean: </w:t>
      </w:r>
      <w:r w:rsidRPr="00AC505E">
        <w:rPr>
          <w:b/>
          <w:sz w:val="20"/>
          <w:szCs w:val="20"/>
        </w:rPr>
        <w:t>Pr Christiane Felicite EWANE ESSOH</w:t>
      </w:r>
      <w:r w:rsidRPr="00AC505E">
        <w:rPr>
          <w:sz w:val="20"/>
          <w:szCs w:val="20"/>
        </w:rPr>
        <w:t>. The latter is accompanied in his missions by:</w:t>
      </w:r>
    </w:p>
    <w:p w:rsidR="00AC17BF" w:rsidRPr="00AC505E" w:rsidRDefault="00E64FF1" w:rsidP="00AC505E">
      <w:pPr>
        <w:pStyle w:val="Texteducorps0"/>
        <w:numPr>
          <w:ilvl w:val="0"/>
          <w:numId w:val="4"/>
        </w:numPr>
        <w:tabs>
          <w:tab w:val="left" w:pos="254"/>
        </w:tabs>
        <w:spacing w:line="276" w:lineRule="auto"/>
        <w:jc w:val="both"/>
        <w:rPr>
          <w:sz w:val="20"/>
          <w:szCs w:val="20"/>
        </w:rPr>
      </w:pPr>
      <w:bookmarkStart w:id="30" w:name="bookmark231"/>
      <w:bookmarkEnd w:id="30"/>
      <w:r w:rsidRPr="00AC505E">
        <w:rPr>
          <w:sz w:val="20"/>
          <w:szCs w:val="20"/>
        </w:rPr>
        <w:t xml:space="preserve">A vice dean responsible for the programming and monitoring of academic activities: </w:t>
      </w:r>
      <w:proofErr w:type="spellStart"/>
      <w:r w:rsidR="006D63D8" w:rsidRPr="00AC505E">
        <w:rPr>
          <w:b/>
          <w:color w:val="auto"/>
          <w:sz w:val="20"/>
          <w:szCs w:val="20"/>
        </w:rPr>
        <w:t>Pr</w:t>
      </w:r>
      <w:proofErr w:type="spellEnd"/>
      <w:r w:rsidR="006D63D8" w:rsidRPr="00AC505E">
        <w:rPr>
          <w:color w:val="auto"/>
          <w:sz w:val="20"/>
          <w:szCs w:val="20"/>
        </w:rPr>
        <w:t xml:space="preserve"> </w:t>
      </w:r>
      <w:r w:rsidR="006D63D8" w:rsidRPr="00AC505E">
        <w:rPr>
          <w:b/>
          <w:sz w:val="20"/>
          <w:szCs w:val="20"/>
        </w:rPr>
        <w:t>UBANAKO Valentine NDJENDE</w:t>
      </w:r>
    </w:p>
    <w:p w:rsidR="00AC17BF" w:rsidRPr="00AC505E" w:rsidRDefault="00E64FF1" w:rsidP="00AC505E">
      <w:pPr>
        <w:pStyle w:val="Texteducorps0"/>
        <w:numPr>
          <w:ilvl w:val="0"/>
          <w:numId w:val="4"/>
        </w:numPr>
        <w:tabs>
          <w:tab w:val="left" w:pos="265"/>
        </w:tabs>
        <w:spacing w:line="276" w:lineRule="auto"/>
        <w:jc w:val="both"/>
        <w:rPr>
          <w:sz w:val="20"/>
          <w:szCs w:val="20"/>
        </w:rPr>
      </w:pPr>
      <w:bookmarkStart w:id="31" w:name="bookmark232"/>
      <w:bookmarkEnd w:id="31"/>
      <w:r w:rsidRPr="00AC505E">
        <w:rPr>
          <w:sz w:val="20"/>
          <w:szCs w:val="20"/>
        </w:rPr>
        <w:t xml:space="preserve">A Vice Dean responsible for research and cooperation: </w:t>
      </w:r>
      <w:proofErr w:type="spellStart"/>
      <w:r w:rsidR="006D63D8" w:rsidRPr="00AC505E">
        <w:rPr>
          <w:b/>
          <w:sz w:val="20"/>
          <w:szCs w:val="20"/>
        </w:rPr>
        <w:t>Pr</w:t>
      </w:r>
      <w:proofErr w:type="spellEnd"/>
      <w:r w:rsidR="006D63D8" w:rsidRPr="00AC505E">
        <w:rPr>
          <w:sz w:val="20"/>
          <w:szCs w:val="20"/>
        </w:rPr>
        <w:t xml:space="preserve"> </w:t>
      </w:r>
      <w:r w:rsidR="006D63D8" w:rsidRPr="00AC505E">
        <w:rPr>
          <w:b/>
          <w:sz w:val="20"/>
          <w:szCs w:val="20"/>
        </w:rPr>
        <w:t>ATANGANA KOUNA</w:t>
      </w:r>
    </w:p>
    <w:p w:rsidR="00AC17BF" w:rsidRPr="00AC505E" w:rsidRDefault="00E64FF1" w:rsidP="00AC505E">
      <w:pPr>
        <w:pStyle w:val="Texteducorps0"/>
        <w:numPr>
          <w:ilvl w:val="0"/>
          <w:numId w:val="4"/>
        </w:numPr>
        <w:tabs>
          <w:tab w:val="left" w:pos="250"/>
        </w:tabs>
        <w:spacing w:line="276" w:lineRule="auto"/>
        <w:jc w:val="both"/>
        <w:rPr>
          <w:sz w:val="20"/>
          <w:szCs w:val="20"/>
        </w:rPr>
      </w:pPr>
      <w:bookmarkStart w:id="32" w:name="bookmark233"/>
      <w:bookmarkEnd w:id="32"/>
      <w:r w:rsidRPr="00AC505E">
        <w:rPr>
          <w:sz w:val="20"/>
          <w:szCs w:val="20"/>
        </w:rPr>
        <w:t xml:space="preserve">A Vice Dean responsible for schooling: </w:t>
      </w:r>
      <w:proofErr w:type="spellStart"/>
      <w:r w:rsidR="006D63D8" w:rsidRPr="00AC505E">
        <w:rPr>
          <w:b/>
          <w:color w:val="auto"/>
          <w:sz w:val="20"/>
          <w:szCs w:val="20"/>
        </w:rPr>
        <w:t>Pr</w:t>
      </w:r>
      <w:proofErr w:type="spellEnd"/>
      <w:r w:rsidR="006D63D8" w:rsidRPr="00AC505E">
        <w:rPr>
          <w:b/>
          <w:color w:val="auto"/>
          <w:sz w:val="20"/>
          <w:szCs w:val="20"/>
        </w:rPr>
        <w:t xml:space="preserve"> </w:t>
      </w:r>
      <w:proofErr w:type="spellStart"/>
      <w:r w:rsidR="006D63D8" w:rsidRPr="00AC505E">
        <w:rPr>
          <w:b/>
          <w:color w:val="auto"/>
          <w:sz w:val="20"/>
          <w:szCs w:val="20"/>
        </w:rPr>
        <w:t>Vandelin</w:t>
      </w:r>
      <w:proofErr w:type="spellEnd"/>
      <w:r w:rsidR="006D63D8" w:rsidRPr="00AC505E">
        <w:rPr>
          <w:b/>
          <w:color w:val="auto"/>
          <w:sz w:val="20"/>
          <w:szCs w:val="20"/>
        </w:rPr>
        <w:t xml:space="preserve"> MBGWA</w:t>
      </w:r>
    </w:p>
    <w:p w:rsidR="00AC17BF" w:rsidRPr="00AC505E" w:rsidRDefault="00E64FF1" w:rsidP="00AC505E">
      <w:pPr>
        <w:pStyle w:val="Texteducorps0"/>
        <w:numPr>
          <w:ilvl w:val="0"/>
          <w:numId w:val="4"/>
        </w:numPr>
        <w:tabs>
          <w:tab w:val="left" w:pos="258"/>
        </w:tabs>
        <w:spacing w:line="276" w:lineRule="auto"/>
        <w:jc w:val="both"/>
        <w:rPr>
          <w:sz w:val="20"/>
          <w:szCs w:val="20"/>
        </w:rPr>
      </w:pPr>
      <w:bookmarkStart w:id="33" w:name="bookmark234"/>
      <w:bookmarkEnd w:id="33"/>
      <w:r w:rsidRPr="00AC505E">
        <w:rPr>
          <w:sz w:val="20"/>
          <w:szCs w:val="20"/>
        </w:rPr>
        <w:t xml:space="preserve">A Division Head in charge of Programming, Schooling and Research: </w:t>
      </w:r>
      <w:proofErr w:type="spellStart"/>
      <w:r w:rsidR="006D63D8" w:rsidRPr="00AC505E">
        <w:rPr>
          <w:b/>
          <w:sz w:val="20"/>
          <w:szCs w:val="20"/>
        </w:rPr>
        <w:t>Pr</w:t>
      </w:r>
      <w:proofErr w:type="spellEnd"/>
      <w:r w:rsidR="006D63D8" w:rsidRPr="00AC505E">
        <w:rPr>
          <w:b/>
          <w:sz w:val="20"/>
          <w:szCs w:val="20"/>
        </w:rPr>
        <w:t xml:space="preserve"> ELOUNDOU</w:t>
      </w:r>
    </w:p>
    <w:p w:rsidR="00AC17BF" w:rsidRPr="00AC505E" w:rsidRDefault="00E64FF1" w:rsidP="00AC505E">
      <w:pPr>
        <w:pStyle w:val="Texteducorps0"/>
        <w:numPr>
          <w:ilvl w:val="0"/>
          <w:numId w:val="4"/>
        </w:numPr>
        <w:tabs>
          <w:tab w:val="left" w:pos="250"/>
        </w:tabs>
        <w:spacing w:line="276" w:lineRule="auto"/>
        <w:jc w:val="both"/>
        <w:rPr>
          <w:sz w:val="20"/>
          <w:szCs w:val="20"/>
        </w:rPr>
      </w:pPr>
      <w:bookmarkStart w:id="34" w:name="bookmark235"/>
      <w:bookmarkEnd w:id="34"/>
      <w:r w:rsidRPr="00AC505E">
        <w:rPr>
          <w:sz w:val="20"/>
          <w:szCs w:val="20"/>
        </w:rPr>
        <w:lastRenderedPageBreak/>
        <w:t xml:space="preserve">A Divisional Head in charge of administrative and financial affairs: </w:t>
      </w:r>
      <w:proofErr w:type="spellStart"/>
      <w:r w:rsidR="006D63D8" w:rsidRPr="00AC505E">
        <w:rPr>
          <w:b/>
          <w:sz w:val="20"/>
          <w:szCs w:val="20"/>
        </w:rPr>
        <w:t>Mme</w:t>
      </w:r>
      <w:proofErr w:type="spellEnd"/>
      <w:r w:rsidR="006D63D8" w:rsidRPr="00AC505E">
        <w:rPr>
          <w:b/>
          <w:sz w:val="20"/>
          <w:szCs w:val="20"/>
        </w:rPr>
        <w:t xml:space="preserve"> BASSOGOG Marie </w:t>
      </w:r>
      <w:proofErr w:type="spellStart"/>
      <w:r w:rsidR="006D63D8" w:rsidRPr="00AC505E">
        <w:rPr>
          <w:b/>
          <w:sz w:val="20"/>
          <w:szCs w:val="20"/>
        </w:rPr>
        <w:t>Arlette</w:t>
      </w:r>
      <w:proofErr w:type="spellEnd"/>
    </w:p>
    <w:p w:rsidR="00AC17BF" w:rsidRPr="00AC505E" w:rsidRDefault="00E64FF1" w:rsidP="00AC505E">
      <w:pPr>
        <w:pStyle w:val="Texteducorps0"/>
        <w:numPr>
          <w:ilvl w:val="0"/>
          <w:numId w:val="4"/>
        </w:numPr>
        <w:tabs>
          <w:tab w:val="left" w:pos="250"/>
        </w:tabs>
        <w:spacing w:line="276" w:lineRule="auto"/>
        <w:jc w:val="both"/>
        <w:rPr>
          <w:sz w:val="20"/>
          <w:szCs w:val="20"/>
        </w:rPr>
      </w:pPr>
      <w:bookmarkStart w:id="35" w:name="bookmark236"/>
      <w:bookmarkEnd w:id="35"/>
      <w:r w:rsidRPr="00AC505E">
        <w:rPr>
          <w:sz w:val="20"/>
          <w:szCs w:val="20"/>
        </w:rPr>
        <w:t xml:space="preserve">Head of Department of Education and Statistics: </w:t>
      </w:r>
      <w:r w:rsidRPr="00AC505E">
        <w:rPr>
          <w:b/>
          <w:sz w:val="20"/>
          <w:szCs w:val="20"/>
        </w:rPr>
        <w:t>Pr Christian BIOS NELEM</w:t>
      </w:r>
    </w:p>
    <w:p w:rsidR="00AC17BF" w:rsidRPr="00AC505E" w:rsidRDefault="00E64FF1" w:rsidP="00AC505E">
      <w:pPr>
        <w:pStyle w:val="Texteducorps0"/>
        <w:numPr>
          <w:ilvl w:val="0"/>
          <w:numId w:val="4"/>
        </w:numPr>
        <w:tabs>
          <w:tab w:val="left" w:pos="250"/>
        </w:tabs>
        <w:spacing w:line="276" w:lineRule="auto"/>
        <w:jc w:val="both"/>
        <w:rPr>
          <w:sz w:val="20"/>
          <w:szCs w:val="20"/>
        </w:rPr>
      </w:pPr>
      <w:bookmarkStart w:id="36" w:name="bookmark237"/>
      <w:bookmarkEnd w:id="36"/>
      <w:r w:rsidRPr="00AC505E">
        <w:rPr>
          <w:sz w:val="20"/>
          <w:szCs w:val="20"/>
        </w:rPr>
        <w:t xml:space="preserve">Head of Programming Department: </w:t>
      </w:r>
      <w:proofErr w:type="spellStart"/>
      <w:r w:rsidR="006D63D8" w:rsidRPr="00AC505E">
        <w:rPr>
          <w:b/>
          <w:bCs/>
          <w:sz w:val="20"/>
          <w:szCs w:val="20"/>
        </w:rPr>
        <w:t>P</w:t>
      </w:r>
      <w:r w:rsidR="006D63D8" w:rsidRPr="00AC505E">
        <w:rPr>
          <w:b/>
          <w:sz w:val="20"/>
          <w:szCs w:val="20"/>
        </w:rPr>
        <w:t>r</w:t>
      </w:r>
      <w:proofErr w:type="spellEnd"/>
      <w:r w:rsidR="006D63D8" w:rsidRPr="00AC505E">
        <w:rPr>
          <w:b/>
          <w:sz w:val="20"/>
          <w:szCs w:val="20"/>
        </w:rPr>
        <w:t xml:space="preserve"> NDONGO</w:t>
      </w:r>
    </w:p>
    <w:p w:rsidR="006D63D8" w:rsidRPr="00AC505E" w:rsidRDefault="006D63D8" w:rsidP="00AC505E">
      <w:pPr>
        <w:pStyle w:val="Titre10"/>
        <w:keepNext/>
        <w:keepLines/>
        <w:spacing w:line="276" w:lineRule="auto"/>
        <w:jc w:val="both"/>
        <w:rPr>
          <w:sz w:val="20"/>
          <w:szCs w:val="20"/>
        </w:rPr>
      </w:pPr>
      <w:bookmarkStart w:id="37" w:name="bookmark238"/>
      <w:bookmarkStart w:id="38" w:name="bookmark239"/>
      <w:bookmarkStart w:id="39" w:name="bookmark240"/>
    </w:p>
    <w:p w:rsidR="00AC17BF" w:rsidRPr="00AC505E" w:rsidRDefault="00E64FF1" w:rsidP="00AC505E">
      <w:pPr>
        <w:pStyle w:val="Titre10"/>
        <w:keepNext/>
        <w:keepLines/>
        <w:spacing w:line="276" w:lineRule="auto"/>
        <w:jc w:val="both"/>
        <w:rPr>
          <w:sz w:val="20"/>
          <w:szCs w:val="20"/>
        </w:rPr>
      </w:pPr>
      <w:r w:rsidRPr="00AC505E">
        <w:rPr>
          <w:sz w:val="20"/>
          <w:szCs w:val="20"/>
        </w:rPr>
        <w:t>THE DEPARTMENTS AND THEIR HEADS</w:t>
      </w:r>
      <w:bookmarkEnd w:id="37"/>
      <w:bookmarkEnd w:id="38"/>
      <w:bookmarkEnd w:id="39"/>
    </w:p>
    <w:p w:rsidR="00AC17BF" w:rsidRPr="00AC505E" w:rsidRDefault="00E64FF1" w:rsidP="00AC505E">
      <w:pPr>
        <w:pStyle w:val="Texteducorps0"/>
        <w:spacing w:line="276" w:lineRule="auto"/>
        <w:jc w:val="both"/>
        <w:rPr>
          <w:b/>
          <w:sz w:val="20"/>
          <w:szCs w:val="20"/>
        </w:rPr>
      </w:pPr>
      <w:r w:rsidRPr="00AC505E">
        <w:rPr>
          <w:b/>
          <w:sz w:val="20"/>
          <w:szCs w:val="20"/>
        </w:rPr>
        <w:t>The departments of letters</w:t>
      </w:r>
    </w:p>
    <w:p w:rsidR="00AC17BF" w:rsidRPr="00AC505E" w:rsidRDefault="00E64FF1" w:rsidP="00AC505E">
      <w:pPr>
        <w:pStyle w:val="Texteducorps0"/>
        <w:numPr>
          <w:ilvl w:val="0"/>
          <w:numId w:val="4"/>
        </w:numPr>
        <w:tabs>
          <w:tab w:val="left" w:pos="250"/>
        </w:tabs>
        <w:spacing w:line="276" w:lineRule="auto"/>
        <w:jc w:val="both"/>
        <w:rPr>
          <w:sz w:val="20"/>
          <w:szCs w:val="20"/>
        </w:rPr>
      </w:pPr>
      <w:bookmarkStart w:id="40" w:name="bookmark241"/>
      <w:bookmarkEnd w:id="40"/>
      <w:r w:rsidRPr="00AC505E">
        <w:rPr>
          <w:sz w:val="20"/>
          <w:szCs w:val="20"/>
        </w:rPr>
        <w:t xml:space="preserve">Germanic Studies: </w:t>
      </w:r>
      <w:r w:rsidRPr="00AC505E">
        <w:rPr>
          <w:b/>
          <w:sz w:val="20"/>
          <w:szCs w:val="20"/>
        </w:rPr>
        <w:t>Pr ATYAME Philomene</w:t>
      </w:r>
    </w:p>
    <w:p w:rsidR="00AC17BF" w:rsidRPr="00AC505E" w:rsidRDefault="00E64FF1" w:rsidP="00AC505E">
      <w:pPr>
        <w:pStyle w:val="Texteducorps0"/>
        <w:numPr>
          <w:ilvl w:val="0"/>
          <w:numId w:val="4"/>
        </w:numPr>
        <w:tabs>
          <w:tab w:val="left" w:pos="250"/>
        </w:tabs>
        <w:spacing w:line="276" w:lineRule="auto"/>
        <w:jc w:val="both"/>
        <w:rPr>
          <w:sz w:val="20"/>
          <w:szCs w:val="20"/>
        </w:rPr>
      </w:pPr>
      <w:bookmarkStart w:id="41" w:name="bookmark242"/>
      <w:bookmarkEnd w:id="41"/>
      <w:r w:rsidRPr="00AC505E">
        <w:rPr>
          <w:sz w:val="20"/>
          <w:szCs w:val="20"/>
        </w:rPr>
        <w:t xml:space="preserve">English: </w:t>
      </w:r>
      <w:r w:rsidRPr="00AC505E">
        <w:rPr>
          <w:b/>
          <w:sz w:val="20"/>
          <w:szCs w:val="20"/>
        </w:rPr>
        <w:t>Professor NFORTEH AMBE Stephen</w:t>
      </w:r>
    </w:p>
    <w:p w:rsidR="00AC17BF" w:rsidRPr="00AC505E" w:rsidRDefault="00E64FF1" w:rsidP="00AC505E">
      <w:pPr>
        <w:pStyle w:val="Texteducorps0"/>
        <w:numPr>
          <w:ilvl w:val="0"/>
          <w:numId w:val="4"/>
        </w:numPr>
        <w:tabs>
          <w:tab w:val="left" w:pos="294"/>
        </w:tabs>
        <w:spacing w:line="276" w:lineRule="auto"/>
        <w:jc w:val="both"/>
        <w:rPr>
          <w:sz w:val="20"/>
          <w:szCs w:val="20"/>
        </w:rPr>
      </w:pPr>
      <w:bookmarkStart w:id="42" w:name="bookmark243"/>
      <w:bookmarkEnd w:id="42"/>
      <w:r w:rsidRPr="00AC505E">
        <w:rPr>
          <w:sz w:val="20"/>
          <w:szCs w:val="20"/>
        </w:rPr>
        <w:t>Iberian, Ibero-American and Italian Languages, Literat</w:t>
      </w:r>
      <w:r w:rsidR="006D63D8" w:rsidRPr="00AC505E">
        <w:rPr>
          <w:sz w:val="20"/>
          <w:szCs w:val="20"/>
        </w:rPr>
        <w:t xml:space="preserve">ures and Civilizations: </w:t>
      </w:r>
      <w:r w:rsidR="006D63D8" w:rsidRPr="00AC505E">
        <w:rPr>
          <w:b/>
          <w:sz w:val="20"/>
          <w:szCs w:val="20"/>
        </w:rPr>
        <w:t xml:space="preserve">EYENGA </w:t>
      </w:r>
      <w:r w:rsidRPr="00AC505E">
        <w:rPr>
          <w:b/>
          <w:sz w:val="20"/>
          <w:szCs w:val="20"/>
        </w:rPr>
        <w:t>ONANA Pierre-Suzanne</w:t>
      </w:r>
    </w:p>
    <w:p w:rsidR="00AC17BF" w:rsidRPr="00AC505E" w:rsidRDefault="00E64FF1" w:rsidP="00AC505E">
      <w:pPr>
        <w:pStyle w:val="Texteducorps0"/>
        <w:numPr>
          <w:ilvl w:val="0"/>
          <w:numId w:val="4"/>
        </w:numPr>
        <w:tabs>
          <w:tab w:val="left" w:pos="250"/>
        </w:tabs>
        <w:spacing w:line="276" w:lineRule="auto"/>
        <w:jc w:val="both"/>
        <w:rPr>
          <w:sz w:val="20"/>
          <w:szCs w:val="20"/>
        </w:rPr>
      </w:pPr>
      <w:bookmarkStart w:id="43" w:name="bookmark244"/>
      <w:bookmarkEnd w:id="43"/>
      <w:r w:rsidRPr="00AC505E">
        <w:rPr>
          <w:sz w:val="20"/>
          <w:szCs w:val="20"/>
        </w:rPr>
        <w:t xml:space="preserve">Bilingual Studies: </w:t>
      </w:r>
      <w:r w:rsidRPr="00AC505E">
        <w:rPr>
          <w:b/>
          <w:sz w:val="20"/>
          <w:szCs w:val="20"/>
        </w:rPr>
        <w:t>Pr. UBANAKO VALINTINE</w:t>
      </w:r>
    </w:p>
    <w:p w:rsidR="00AC17BF" w:rsidRPr="00AC505E" w:rsidRDefault="00E64FF1" w:rsidP="00AC505E">
      <w:pPr>
        <w:pStyle w:val="Texteducorps0"/>
        <w:numPr>
          <w:ilvl w:val="0"/>
          <w:numId w:val="4"/>
        </w:numPr>
        <w:tabs>
          <w:tab w:val="left" w:pos="250"/>
        </w:tabs>
        <w:spacing w:line="276" w:lineRule="auto"/>
        <w:jc w:val="both"/>
        <w:rPr>
          <w:sz w:val="20"/>
          <w:szCs w:val="20"/>
        </w:rPr>
      </w:pPr>
      <w:bookmarkStart w:id="44" w:name="bookmark245"/>
      <w:bookmarkEnd w:id="44"/>
      <w:r w:rsidRPr="00AC505E">
        <w:rPr>
          <w:sz w:val="20"/>
          <w:szCs w:val="20"/>
        </w:rPr>
        <w:t xml:space="preserve">African Literature and Civilizations: </w:t>
      </w:r>
      <w:r w:rsidRPr="00AC505E">
        <w:rPr>
          <w:b/>
          <w:sz w:val="20"/>
          <w:szCs w:val="20"/>
        </w:rPr>
        <w:t>Pr DOLISANE EBOSSENYAMBE Cecile</w:t>
      </w:r>
    </w:p>
    <w:p w:rsidR="00AC505E" w:rsidRPr="00AC505E" w:rsidRDefault="00AC505E" w:rsidP="00AC505E">
      <w:pPr>
        <w:pStyle w:val="Texteducorps0"/>
        <w:numPr>
          <w:ilvl w:val="0"/>
          <w:numId w:val="4"/>
        </w:numPr>
        <w:tabs>
          <w:tab w:val="left" w:pos="250"/>
        </w:tabs>
        <w:spacing w:line="276" w:lineRule="auto"/>
        <w:jc w:val="both"/>
        <w:rPr>
          <w:sz w:val="20"/>
          <w:szCs w:val="20"/>
        </w:rPr>
      </w:pPr>
      <w:bookmarkStart w:id="45" w:name="bookmark246"/>
      <w:bookmarkEnd w:id="45"/>
      <w:r w:rsidRPr="00AC505E">
        <w:rPr>
          <w:sz w:val="20"/>
          <w:szCs w:val="20"/>
        </w:rPr>
        <w:t xml:space="preserve">African Languages and Linguistics: </w:t>
      </w:r>
      <w:proofErr w:type="spellStart"/>
      <w:r w:rsidRPr="00AC505E">
        <w:rPr>
          <w:b/>
          <w:sz w:val="20"/>
          <w:szCs w:val="20"/>
        </w:rPr>
        <w:t>Pr</w:t>
      </w:r>
      <w:proofErr w:type="spellEnd"/>
      <w:r w:rsidRPr="00AC505E">
        <w:rPr>
          <w:b/>
          <w:sz w:val="20"/>
          <w:szCs w:val="20"/>
        </w:rPr>
        <w:t xml:space="preserve"> Florence TABE </w:t>
      </w:r>
    </w:p>
    <w:p w:rsidR="00AC505E" w:rsidRPr="00AC505E" w:rsidRDefault="00AC505E" w:rsidP="00AC505E">
      <w:pPr>
        <w:pStyle w:val="Texteducorps0"/>
        <w:numPr>
          <w:ilvl w:val="0"/>
          <w:numId w:val="4"/>
        </w:numPr>
        <w:tabs>
          <w:tab w:val="left" w:pos="268"/>
        </w:tabs>
        <w:spacing w:line="276" w:lineRule="auto"/>
        <w:jc w:val="both"/>
        <w:rPr>
          <w:sz w:val="20"/>
          <w:szCs w:val="20"/>
        </w:rPr>
      </w:pPr>
      <w:bookmarkStart w:id="46" w:name="bookmark252"/>
      <w:bookmarkEnd w:id="46"/>
      <w:r w:rsidRPr="00AC505E">
        <w:rPr>
          <w:sz w:val="20"/>
          <w:szCs w:val="20"/>
        </w:rPr>
        <w:t>General and Applied Linguistics (LGA)</w:t>
      </w:r>
    </w:p>
    <w:p w:rsidR="00AC505E" w:rsidRPr="00AC505E" w:rsidRDefault="00AC505E" w:rsidP="00AC505E">
      <w:pPr>
        <w:pStyle w:val="Texteducorps0"/>
        <w:numPr>
          <w:ilvl w:val="0"/>
          <w:numId w:val="4"/>
        </w:numPr>
        <w:tabs>
          <w:tab w:val="left" w:pos="250"/>
        </w:tabs>
        <w:spacing w:line="276" w:lineRule="auto"/>
        <w:jc w:val="both"/>
        <w:rPr>
          <w:sz w:val="20"/>
          <w:szCs w:val="20"/>
        </w:rPr>
      </w:pPr>
      <w:bookmarkStart w:id="47" w:name="bookmark253"/>
      <w:bookmarkEnd w:id="47"/>
      <w:r w:rsidRPr="00AC505E">
        <w:rPr>
          <w:sz w:val="20"/>
          <w:szCs w:val="20"/>
        </w:rPr>
        <w:t>Cameroonian Languages and Cultures (LCC)</w:t>
      </w:r>
    </w:p>
    <w:p w:rsidR="00AC17BF" w:rsidRPr="00AC505E" w:rsidRDefault="008D56FC" w:rsidP="00AC505E">
      <w:pPr>
        <w:pStyle w:val="Texteducorps0"/>
        <w:numPr>
          <w:ilvl w:val="0"/>
          <w:numId w:val="4"/>
        </w:numPr>
        <w:tabs>
          <w:tab w:val="left" w:pos="250"/>
        </w:tabs>
        <w:spacing w:line="276" w:lineRule="auto"/>
        <w:jc w:val="both"/>
        <w:rPr>
          <w:sz w:val="20"/>
          <w:szCs w:val="20"/>
          <w:lang w:val="fr-FR"/>
        </w:rPr>
      </w:pPr>
      <w:r w:rsidRPr="00AC505E">
        <w:rPr>
          <w:sz w:val="20"/>
          <w:szCs w:val="20"/>
          <w:lang w:val="fr-FR"/>
        </w:rPr>
        <w:t xml:space="preserve">French : </w:t>
      </w:r>
      <w:r w:rsidRPr="00AC505E">
        <w:rPr>
          <w:b/>
          <w:sz w:val="20"/>
          <w:szCs w:val="20"/>
          <w:lang w:val="fr-FR"/>
        </w:rPr>
        <w:t>Pr EBA’A Germain Moi</w:t>
      </w:r>
      <w:r w:rsidR="00E64FF1" w:rsidRPr="00AC505E">
        <w:rPr>
          <w:b/>
          <w:sz w:val="20"/>
          <w:szCs w:val="20"/>
          <w:lang w:val="fr-FR"/>
        </w:rPr>
        <w:t>se</w:t>
      </w:r>
    </w:p>
    <w:p w:rsidR="00AC17BF" w:rsidRPr="00AC505E" w:rsidRDefault="006D63D8" w:rsidP="00AC505E">
      <w:pPr>
        <w:pStyle w:val="Texteducorps0"/>
        <w:numPr>
          <w:ilvl w:val="0"/>
          <w:numId w:val="4"/>
        </w:numPr>
        <w:tabs>
          <w:tab w:val="left" w:pos="250"/>
        </w:tabs>
        <w:spacing w:line="276" w:lineRule="auto"/>
        <w:jc w:val="both"/>
        <w:rPr>
          <w:sz w:val="20"/>
          <w:szCs w:val="20"/>
        </w:rPr>
      </w:pPr>
      <w:bookmarkStart w:id="48" w:name="bookmark247"/>
      <w:bookmarkEnd w:id="48"/>
      <w:r w:rsidRPr="00AC505E">
        <w:rPr>
          <w:sz w:val="20"/>
          <w:szCs w:val="20"/>
        </w:rPr>
        <w:t>Science of Language</w:t>
      </w:r>
      <w:r w:rsidR="00E64FF1" w:rsidRPr="00AC505E">
        <w:rPr>
          <w:sz w:val="20"/>
          <w:szCs w:val="20"/>
        </w:rPr>
        <w:t xml:space="preserve">: </w:t>
      </w:r>
      <w:proofErr w:type="spellStart"/>
      <w:r w:rsidR="00E64FF1" w:rsidRPr="00AC505E">
        <w:rPr>
          <w:b/>
          <w:sz w:val="20"/>
          <w:szCs w:val="20"/>
        </w:rPr>
        <w:t>Pr</w:t>
      </w:r>
      <w:proofErr w:type="spellEnd"/>
      <w:r w:rsidR="00E64FF1" w:rsidRPr="00AC505E">
        <w:rPr>
          <w:b/>
          <w:sz w:val="20"/>
          <w:szCs w:val="20"/>
        </w:rPr>
        <w:t xml:space="preserve"> TONYE Alphonse</w:t>
      </w:r>
    </w:p>
    <w:p w:rsidR="00AC17BF" w:rsidRPr="00AC505E" w:rsidRDefault="00E64FF1" w:rsidP="00AC505E">
      <w:pPr>
        <w:pStyle w:val="Texteducorps0"/>
        <w:spacing w:line="276" w:lineRule="auto"/>
        <w:ind w:firstLine="200"/>
        <w:jc w:val="both"/>
        <w:rPr>
          <w:b/>
          <w:sz w:val="20"/>
          <w:szCs w:val="20"/>
        </w:rPr>
      </w:pPr>
      <w:r w:rsidRPr="00AC505E">
        <w:rPr>
          <w:b/>
          <w:sz w:val="20"/>
          <w:szCs w:val="20"/>
        </w:rPr>
        <w:t>The departments of Human Sciences</w:t>
      </w:r>
    </w:p>
    <w:p w:rsidR="00AC17BF" w:rsidRPr="00AC505E" w:rsidRDefault="00E64FF1" w:rsidP="00AC505E">
      <w:pPr>
        <w:pStyle w:val="Texteducorps0"/>
        <w:numPr>
          <w:ilvl w:val="0"/>
          <w:numId w:val="4"/>
        </w:numPr>
        <w:tabs>
          <w:tab w:val="left" w:pos="250"/>
        </w:tabs>
        <w:spacing w:line="276" w:lineRule="auto"/>
        <w:jc w:val="both"/>
        <w:rPr>
          <w:sz w:val="20"/>
          <w:szCs w:val="20"/>
        </w:rPr>
      </w:pPr>
      <w:bookmarkStart w:id="49" w:name="bookmark248"/>
      <w:bookmarkEnd w:id="49"/>
      <w:r w:rsidRPr="00AC505E">
        <w:rPr>
          <w:sz w:val="20"/>
          <w:szCs w:val="20"/>
        </w:rPr>
        <w:t xml:space="preserve">Anthropology: </w:t>
      </w:r>
      <w:proofErr w:type="spellStart"/>
      <w:r w:rsidRPr="00AC505E">
        <w:rPr>
          <w:b/>
          <w:sz w:val="20"/>
          <w:szCs w:val="20"/>
        </w:rPr>
        <w:t>Pr</w:t>
      </w:r>
      <w:proofErr w:type="spellEnd"/>
      <w:r w:rsidRPr="00AC505E">
        <w:rPr>
          <w:b/>
          <w:sz w:val="20"/>
          <w:szCs w:val="20"/>
        </w:rPr>
        <w:t xml:space="preserve"> </w:t>
      </w:r>
      <w:r w:rsidR="00BA1319" w:rsidRPr="00AC505E">
        <w:rPr>
          <w:b/>
          <w:sz w:val="20"/>
          <w:szCs w:val="20"/>
        </w:rPr>
        <w:t xml:space="preserve">Paschal </w:t>
      </w:r>
      <w:r w:rsidRPr="00AC505E">
        <w:rPr>
          <w:b/>
          <w:sz w:val="20"/>
          <w:szCs w:val="20"/>
        </w:rPr>
        <w:t>AWAH KUM</w:t>
      </w:r>
    </w:p>
    <w:p w:rsidR="00AC17BF" w:rsidRPr="00AC505E" w:rsidRDefault="00E64FF1" w:rsidP="00AC505E">
      <w:pPr>
        <w:pStyle w:val="Texteducorps0"/>
        <w:numPr>
          <w:ilvl w:val="0"/>
          <w:numId w:val="4"/>
        </w:numPr>
        <w:tabs>
          <w:tab w:val="left" w:pos="250"/>
        </w:tabs>
        <w:spacing w:line="276" w:lineRule="auto"/>
        <w:jc w:val="both"/>
        <w:rPr>
          <w:sz w:val="20"/>
          <w:szCs w:val="20"/>
          <w:lang w:val="fr-CM"/>
        </w:rPr>
      </w:pPr>
      <w:bookmarkStart w:id="50" w:name="bookmark249"/>
      <w:bookmarkEnd w:id="50"/>
      <w:proofErr w:type="gramStart"/>
      <w:r w:rsidRPr="00AC505E">
        <w:rPr>
          <w:sz w:val="20"/>
          <w:szCs w:val="20"/>
          <w:lang w:val="fr-CM"/>
        </w:rPr>
        <w:t>Psychology:</w:t>
      </w:r>
      <w:proofErr w:type="gramEnd"/>
      <w:r w:rsidRPr="00AC505E">
        <w:rPr>
          <w:sz w:val="20"/>
          <w:szCs w:val="20"/>
          <w:lang w:val="fr-CM"/>
        </w:rPr>
        <w:t xml:space="preserve"> </w:t>
      </w:r>
      <w:r w:rsidR="00BA1319" w:rsidRPr="00AC505E">
        <w:rPr>
          <w:b/>
          <w:sz w:val="20"/>
          <w:szCs w:val="20"/>
          <w:lang w:val="fr-FR"/>
        </w:rPr>
        <w:t>Pr</w:t>
      </w:r>
      <w:r w:rsidR="00AC505E">
        <w:rPr>
          <w:b/>
          <w:sz w:val="20"/>
          <w:szCs w:val="20"/>
          <w:lang w:val="fr-FR"/>
        </w:rPr>
        <w:t xml:space="preserve"> </w:t>
      </w:r>
      <w:proofErr w:type="spellStart"/>
      <w:r w:rsidR="00AC505E">
        <w:rPr>
          <w:b/>
          <w:sz w:val="20"/>
          <w:szCs w:val="20"/>
          <w:lang w:val="fr-FR"/>
        </w:rPr>
        <w:t>Chandel</w:t>
      </w:r>
      <w:proofErr w:type="spellEnd"/>
      <w:r w:rsidR="00BA1319" w:rsidRPr="00AC505E">
        <w:rPr>
          <w:b/>
          <w:sz w:val="20"/>
          <w:szCs w:val="20"/>
          <w:lang w:val="fr-FR"/>
        </w:rPr>
        <w:t xml:space="preserve"> </w:t>
      </w:r>
      <w:bookmarkStart w:id="51" w:name="bookmark31"/>
      <w:bookmarkEnd w:id="51"/>
      <w:r w:rsidR="00BA1319" w:rsidRPr="00AC505E">
        <w:rPr>
          <w:b/>
          <w:sz w:val="20"/>
          <w:szCs w:val="20"/>
          <w:lang w:val="fr-FR"/>
        </w:rPr>
        <w:t>EBALE MONEZE</w:t>
      </w:r>
    </w:p>
    <w:p w:rsidR="00AC17BF" w:rsidRPr="00AC505E" w:rsidRDefault="00E64FF1" w:rsidP="00AC505E">
      <w:pPr>
        <w:pStyle w:val="Texteducorps0"/>
        <w:numPr>
          <w:ilvl w:val="0"/>
          <w:numId w:val="4"/>
        </w:numPr>
        <w:tabs>
          <w:tab w:val="left" w:pos="250"/>
        </w:tabs>
        <w:spacing w:line="276" w:lineRule="auto"/>
        <w:jc w:val="both"/>
        <w:rPr>
          <w:sz w:val="20"/>
          <w:szCs w:val="20"/>
        </w:rPr>
      </w:pPr>
      <w:bookmarkStart w:id="52" w:name="bookmark250"/>
      <w:bookmarkEnd w:id="52"/>
      <w:r w:rsidRPr="00AC505E">
        <w:rPr>
          <w:sz w:val="20"/>
          <w:szCs w:val="20"/>
        </w:rPr>
        <w:t xml:space="preserve">Philosophy: </w:t>
      </w:r>
      <w:proofErr w:type="spellStart"/>
      <w:r w:rsidRPr="00AC505E">
        <w:rPr>
          <w:b/>
          <w:sz w:val="20"/>
          <w:szCs w:val="20"/>
        </w:rPr>
        <w:t>Pr</w:t>
      </w:r>
      <w:proofErr w:type="spellEnd"/>
      <w:r w:rsidRPr="00AC505E">
        <w:rPr>
          <w:b/>
          <w:sz w:val="20"/>
          <w:szCs w:val="20"/>
        </w:rPr>
        <w:t xml:space="preserve"> Emile KENMOGNE</w:t>
      </w:r>
    </w:p>
    <w:p w:rsidR="00AC17BF" w:rsidRPr="00AC505E" w:rsidRDefault="006D63D8" w:rsidP="00AC505E">
      <w:pPr>
        <w:pStyle w:val="Texteducorps0"/>
        <w:spacing w:line="276" w:lineRule="auto"/>
        <w:jc w:val="both"/>
        <w:rPr>
          <w:sz w:val="20"/>
          <w:szCs w:val="20"/>
        </w:rPr>
      </w:pPr>
      <w:r w:rsidRPr="00AC505E">
        <w:rPr>
          <w:sz w:val="20"/>
          <w:szCs w:val="20"/>
        </w:rPr>
        <w:t xml:space="preserve">.   </w:t>
      </w:r>
      <w:r w:rsidR="00E64FF1" w:rsidRPr="00AC505E">
        <w:rPr>
          <w:sz w:val="20"/>
          <w:szCs w:val="20"/>
        </w:rPr>
        <w:t xml:space="preserve">Sociology: </w:t>
      </w:r>
      <w:proofErr w:type="spellStart"/>
      <w:r w:rsidR="00E64FF1" w:rsidRPr="00AC505E">
        <w:rPr>
          <w:b/>
          <w:sz w:val="20"/>
          <w:szCs w:val="20"/>
        </w:rPr>
        <w:t>Pr</w:t>
      </w:r>
      <w:proofErr w:type="spellEnd"/>
      <w:r w:rsidR="00E64FF1" w:rsidRPr="00AC505E">
        <w:rPr>
          <w:b/>
          <w:sz w:val="20"/>
          <w:szCs w:val="20"/>
        </w:rPr>
        <w:t xml:space="preserve"> Armand LEKA ESSOMBA</w:t>
      </w:r>
    </w:p>
    <w:p w:rsidR="00AC17BF" w:rsidRPr="00AC505E" w:rsidRDefault="00E64FF1" w:rsidP="00AC505E">
      <w:pPr>
        <w:pStyle w:val="Texteducorps0"/>
        <w:numPr>
          <w:ilvl w:val="0"/>
          <w:numId w:val="4"/>
        </w:numPr>
        <w:tabs>
          <w:tab w:val="left" w:pos="268"/>
        </w:tabs>
        <w:spacing w:line="276" w:lineRule="auto"/>
        <w:jc w:val="both"/>
        <w:rPr>
          <w:sz w:val="20"/>
          <w:szCs w:val="20"/>
        </w:rPr>
      </w:pPr>
      <w:bookmarkStart w:id="53" w:name="bookmark251"/>
      <w:bookmarkStart w:id="54" w:name="bookmark254"/>
      <w:bookmarkEnd w:id="53"/>
      <w:bookmarkEnd w:id="54"/>
      <w:r w:rsidRPr="00AC505E">
        <w:rPr>
          <w:sz w:val="20"/>
          <w:szCs w:val="20"/>
        </w:rPr>
        <w:t xml:space="preserve">History: </w:t>
      </w:r>
      <w:proofErr w:type="spellStart"/>
      <w:r w:rsidRPr="00AC505E">
        <w:rPr>
          <w:b/>
          <w:sz w:val="20"/>
          <w:szCs w:val="20"/>
        </w:rPr>
        <w:t>Pr</w:t>
      </w:r>
      <w:proofErr w:type="spellEnd"/>
      <w:r w:rsidRPr="00AC505E">
        <w:rPr>
          <w:b/>
          <w:sz w:val="20"/>
          <w:szCs w:val="20"/>
        </w:rPr>
        <w:t xml:space="preserve"> BOKAGNE BETOBO Edouard</w:t>
      </w:r>
    </w:p>
    <w:p w:rsidR="009E31A3" w:rsidRDefault="00E64FF1" w:rsidP="009E31A3">
      <w:pPr>
        <w:pStyle w:val="Texteducorps0"/>
        <w:numPr>
          <w:ilvl w:val="0"/>
          <w:numId w:val="4"/>
        </w:numPr>
        <w:tabs>
          <w:tab w:val="left" w:pos="247"/>
        </w:tabs>
        <w:spacing w:line="276" w:lineRule="auto"/>
        <w:jc w:val="both"/>
        <w:rPr>
          <w:sz w:val="20"/>
          <w:szCs w:val="20"/>
        </w:rPr>
      </w:pPr>
      <w:bookmarkStart w:id="55" w:name="bookmark255"/>
      <w:bookmarkEnd w:id="55"/>
      <w:r w:rsidRPr="00AC505E">
        <w:rPr>
          <w:sz w:val="20"/>
          <w:szCs w:val="20"/>
        </w:rPr>
        <w:t xml:space="preserve">Geography: </w:t>
      </w:r>
      <w:proofErr w:type="spellStart"/>
      <w:r w:rsidRPr="00AC505E">
        <w:rPr>
          <w:b/>
          <w:sz w:val="20"/>
          <w:szCs w:val="20"/>
        </w:rPr>
        <w:t>Pr</w:t>
      </w:r>
      <w:proofErr w:type="spellEnd"/>
      <w:r w:rsidRPr="00AC505E">
        <w:rPr>
          <w:b/>
          <w:sz w:val="20"/>
          <w:szCs w:val="20"/>
        </w:rPr>
        <w:t xml:space="preserve"> TCHAWA Paul</w:t>
      </w:r>
    </w:p>
    <w:p w:rsidR="009E31A3" w:rsidRPr="009E31A3" w:rsidRDefault="009E31A3" w:rsidP="009E31A3">
      <w:pPr>
        <w:pStyle w:val="Texteducorps0"/>
        <w:tabs>
          <w:tab w:val="left" w:pos="247"/>
        </w:tabs>
        <w:spacing w:line="276" w:lineRule="auto"/>
        <w:jc w:val="both"/>
        <w:rPr>
          <w:sz w:val="20"/>
          <w:szCs w:val="20"/>
        </w:rPr>
      </w:pPr>
    </w:p>
    <w:p w:rsidR="00AC17BF" w:rsidRPr="00AC505E" w:rsidRDefault="00E64FF1" w:rsidP="00AC505E">
      <w:pPr>
        <w:pStyle w:val="Texteducorps0"/>
        <w:spacing w:line="276" w:lineRule="auto"/>
        <w:jc w:val="both"/>
        <w:rPr>
          <w:b/>
          <w:sz w:val="20"/>
          <w:szCs w:val="20"/>
        </w:rPr>
      </w:pPr>
      <w:r w:rsidRPr="00AC505E">
        <w:rPr>
          <w:b/>
          <w:sz w:val="20"/>
          <w:szCs w:val="20"/>
        </w:rPr>
        <w:t>The Department of Arts and Archeology: Pr MBIDA Christophe</w:t>
      </w:r>
    </w:p>
    <w:p w:rsidR="00AC17BF" w:rsidRPr="00AC505E" w:rsidRDefault="00E64FF1" w:rsidP="00AC505E">
      <w:pPr>
        <w:pStyle w:val="Texteducorps0"/>
        <w:numPr>
          <w:ilvl w:val="0"/>
          <w:numId w:val="4"/>
        </w:numPr>
        <w:tabs>
          <w:tab w:val="left" w:pos="207"/>
        </w:tabs>
        <w:spacing w:line="276" w:lineRule="auto"/>
        <w:jc w:val="both"/>
        <w:rPr>
          <w:sz w:val="20"/>
          <w:szCs w:val="20"/>
        </w:rPr>
      </w:pPr>
      <w:bookmarkStart w:id="56" w:name="bookmark256"/>
      <w:bookmarkEnd w:id="56"/>
      <w:r w:rsidRPr="00AC505E">
        <w:rPr>
          <w:sz w:val="20"/>
          <w:szCs w:val="20"/>
        </w:rPr>
        <w:t>Performing Arts and Cinematography (ASC)</w:t>
      </w:r>
    </w:p>
    <w:p w:rsidR="00AC17BF" w:rsidRPr="00AC505E" w:rsidRDefault="00E64FF1" w:rsidP="00AC505E">
      <w:pPr>
        <w:pStyle w:val="Texteducorps0"/>
        <w:numPr>
          <w:ilvl w:val="0"/>
          <w:numId w:val="4"/>
        </w:numPr>
        <w:tabs>
          <w:tab w:val="left" w:pos="210"/>
        </w:tabs>
        <w:spacing w:line="276" w:lineRule="auto"/>
        <w:jc w:val="both"/>
        <w:rPr>
          <w:sz w:val="20"/>
          <w:szCs w:val="20"/>
        </w:rPr>
      </w:pPr>
      <w:bookmarkStart w:id="57" w:name="bookmark257"/>
      <w:bookmarkEnd w:id="57"/>
      <w:r w:rsidRPr="00AC505E">
        <w:rPr>
          <w:sz w:val="20"/>
          <w:szCs w:val="20"/>
        </w:rPr>
        <w:t>Visual Arts and History of the Arts (APHA)</w:t>
      </w:r>
    </w:p>
    <w:p w:rsidR="00AC17BF" w:rsidRPr="00AC505E" w:rsidRDefault="00E64FF1" w:rsidP="00AC505E">
      <w:pPr>
        <w:pStyle w:val="Texteducorps0"/>
        <w:numPr>
          <w:ilvl w:val="0"/>
          <w:numId w:val="4"/>
        </w:numPr>
        <w:tabs>
          <w:tab w:val="left" w:pos="214"/>
        </w:tabs>
        <w:spacing w:line="276" w:lineRule="auto"/>
        <w:jc w:val="both"/>
        <w:rPr>
          <w:sz w:val="20"/>
          <w:szCs w:val="20"/>
        </w:rPr>
      </w:pPr>
      <w:bookmarkStart w:id="58" w:name="bookmark258"/>
      <w:bookmarkEnd w:id="58"/>
      <w:r w:rsidRPr="00AC505E">
        <w:rPr>
          <w:sz w:val="20"/>
          <w:szCs w:val="20"/>
        </w:rPr>
        <w:t>Archeology and Heritage Management (AGP)</w:t>
      </w:r>
    </w:p>
    <w:p w:rsidR="00AC17BF" w:rsidRPr="00AC505E" w:rsidRDefault="00E64FF1" w:rsidP="00AC505E">
      <w:pPr>
        <w:pStyle w:val="Texteducorps0"/>
        <w:spacing w:line="276" w:lineRule="auto"/>
        <w:jc w:val="both"/>
        <w:rPr>
          <w:sz w:val="20"/>
          <w:szCs w:val="20"/>
        </w:rPr>
      </w:pPr>
      <w:r w:rsidRPr="00AC505E">
        <w:rPr>
          <w:sz w:val="20"/>
          <w:szCs w:val="20"/>
        </w:rPr>
        <w:t xml:space="preserve">The Department of Tourism and Hotel Management: </w:t>
      </w:r>
      <w:proofErr w:type="spellStart"/>
      <w:r w:rsidRPr="00AC505E">
        <w:rPr>
          <w:b/>
          <w:sz w:val="20"/>
          <w:szCs w:val="20"/>
        </w:rPr>
        <w:t>Pr</w:t>
      </w:r>
      <w:proofErr w:type="spellEnd"/>
      <w:r w:rsidRPr="00AC505E">
        <w:rPr>
          <w:b/>
          <w:sz w:val="20"/>
          <w:szCs w:val="20"/>
        </w:rPr>
        <w:t xml:space="preserve"> </w:t>
      </w:r>
      <w:r w:rsidR="00AC505E" w:rsidRPr="00AC505E">
        <w:rPr>
          <w:b/>
          <w:sz w:val="20"/>
          <w:szCs w:val="20"/>
        </w:rPr>
        <w:t>Roger Bernard</w:t>
      </w:r>
      <w:r w:rsidR="00AC505E">
        <w:rPr>
          <w:sz w:val="20"/>
          <w:szCs w:val="20"/>
        </w:rPr>
        <w:t xml:space="preserve"> </w:t>
      </w:r>
      <w:r w:rsidRPr="00AC505E">
        <w:rPr>
          <w:b/>
          <w:sz w:val="20"/>
          <w:szCs w:val="20"/>
        </w:rPr>
        <w:t xml:space="preserve">ONOMO ETABA </w:t>
      </w:r>
      <w:r w:rsidRPr="00AC505E">
        <w:rPr>
          <w:sz w:val="20"/>
          <w:szCs w:val="20"/>
        </w:rPr>
        <w:t>Access to the Department of Tourism and Hotel Management is by competition; Contest candidates must hold at least an advance level + 2.</w:t>
      </w:r>
    </w:p>
    <w:p w:rsidR="00AC17BF" w:rsidRPr="00AC505E" w:rsidRDefault="00E64FF1" w:rsidP="00AC505E">
      <w:pPr>
        <w:pStyle w:val="Texteducorps0"/>
        <w:spacing w:line="276" w:lineRule="auto"/>
        <w:jc w:val="both"/>
        <w:rPr>
          <w:sz w:val="20"/>
          <w:szCs w:val="20"/>
        </w:rPr>
      </w:pPr>
      <w:r w:rsidRPr="00AC505E">
        <w:rPr>
          <w:sz w:val="20"/>
          <w:szCs w:val="20"/>
        </w:rPr>
        <w:t xml:space="preserve">NB: Candidates registering in to </w:t>
      </w:r>
      <w:r w:rsidRPr="00AC505E">
        <w:rPr>
          <w:b/>
          <w:bCs/>
          <w:sz w:val="20"/>
          <w:szCs w:val="20"/>
        </w:rPr>
        <w:t xml:space="preserve">BILINGUAL STUDIES </w:t>
      </w:r>
      <w:r w:rsidRPr="00AC505E">
        <w:rPr>
          <w:sz w:val="20"/>
          <w:szCs w:val="20"/>
        </w:rPr>
        <w:t xml:space="preserve">must hold a </w:t>
      </w:r>
      <w:r w:rsidRPr="00AC505E">
        <w:rPr>
          <w:b/>
          <w:bCs/>
          <w:sz w:val="20"/>
          <w:szCs w:val="20"/>
        </w:rPr>
        <w:t xml:space="preserve">GCE A / L </w:t>
      </w:r>
      <w:r w:rsidRPr="00AC505E">
        <w:rPr>
          <w:sz w:val="20"/>
          <w:szCs w:val="20"/>
        </w:rPr>
        <w:t xml:space="preserve">with at least a C grade in </w:t>
      </w:r>
      <w:r w:rsidRPr="00AC505E">
        <w:rPr>
          <w:b/>
          <w:bCs/>
          <w:sz w:val="20"/>
          <w:szCs w:val="20"/>
        </w:rPr>
        <w:t xml:space="preserve">FRENCH </w:t>
      </w:r>
      <w:r w:rsidRPr="00AC505E">
        <w:rPr>
          <w:sz w:val="20"/>
          <w:szCs w:val="20"/>
        </w:rPr>
        <w:t xml:space="preserve">and / or an A4 Baccalaureate with a mark of at least </w:t>
      </w:r>
      <w:r w:rsidRPr="00AC505E">
        <w:rPr>
          <w:b/>
          <w:bCs/>
          <w:sz w:val="20"/>
          <w:szCs w:val="20"/>
        </w:rPr>
        <w:t xml:space="preserve">14/20 in ENGLISH </w:t>
      </w:r>
      <w:r w:rsidRPr="00AC505E">
        <w:rPr>
          <w:sz w:val="20"/>
          <w:szCs w:val="20"/>
        </w:rPr>
        <w:t xml:space="preserve">and 12/20 in </w:t>
      </w:r>
      <w:r w:rsidRPr="00AC505E">
        <w:rPr>
          <w:b/>
          <w:bCs/>
          <w:sz w:val="20"/>
          <w:szCs w:val="20"/>
        </w:rPr>
        <w:t>FRENCH</w:t>
      </w:r>
    </w:p>
    <w:p w:rsidR="009E31A3" w:rsidRDefault="009E31A3" w:rsidP="00AC505E">
      <w:pPr>
        <w:pStyle w:val="Titre10"/>
        <w:keepNext/>
        <w:keepLines/>
        <w:spacing w:line="276" w:lineRule="auto"/>
        <w:ind w:firstLine="160"/>
        <w:jc w:val="both"/>
        <w:rPr>
          <w:sz w:val="20"/>
          <w:szCs w:val="20"/>
        </w:rPr>
      </w:pPr>
      <w:bookmarkStart w:id="59" w:name="bookmark259"/>
      <w:bookmarkStart w:id="60" w:name="bookmark260"/>
      <w:bookmarkStart w:id="61" w:name="bookmark261"/>
    </w:p>
    <w:p w:rsidR="00AC17BF" w:rsidRPr="00AC505E" w:rsidRDefault="00E64FF1" w:rsidP="00AC505E">
      <w:pPr>
        <w:pStyle w:val="Titre10"/>
        <w:keepNext/>
        <w:keepLines/>
        <w:spacing w:line="276" w:lineRule="auto"/>
        <w:ind w:firstLine="160"/>
        <w:jc w:val="both"/>
        <w:rPr>
          <w:sz w:val="20"/>
          <w:szCs w:val="20"/>
        </w:rPr>
      </w:pPr>
      <w:r w:rsidRPr="00AC505E">
        <w:rPr>
          <w:sz w:val="20"/>
          <w:szCs w:val="20"/>
        </w:rPr>
        <w:t>PROFESSIONAL MASTERS</w:t>
      </w:r>
      <w:bookmarkEnd w:id="59"/>
      <w:bookmarkEnd w:id="60"/>
      <w:bookmarkEnd w:id="61"/>
    </w:p>
    <w:p w:rsidR="00AC17BF" w:rsidRPr="00AC505E" w:rsidRDefault="00E64FF1" w:rsidP="00AC505E">
      <w:pPr>
        <w:pStyle w:val="Texteducorps0"/>
        <w:numPr>
          <w:ilvl w:val="0"/>
          <w:numId w:val="4"/>
        </w:numPr>
        <w:tabs>
          <w:tab w:val="left" w:pos="214"/>
        </w:tabs>
        <w:spacing w:line="276" w:lineRule="auto"/>
        <w:jc w:val="both"/>
        <w:rPr>
          <w:sz w:val="20"/>
          <w:szCs w:val="20"/>
        </w:rPr>
      </w:pPr>
      <w:bookmarkStart w:id="62" w:name="bookmark262"/>
      <w:bookmarkEnd w:id="62"/>
      <w:r w:rsidRPr="00AC505E">
        <w:rPr>
          <w:sz w:val="20"/>
          <w:szCs w:val="20"/>
        </w:rPr>
        <w:t>Tourism development and territory</w:t>
      </w:r>
    </w:p>
    <w:p w:rsidR="00AC17BF" w:rsidRPr="00AC505E" w:rsidRDefault="00E64FF1" w:rsidP="00AC505E">
      <w:pPr>
        <w:pStyle w:val="Texteducorps0"/>
        <w:numPr>
          <w:ilvl w:val="0"/>
          <w:numId w:val="4"/>
        </w:numPr>
        <w:tabs>
          <w:tab w:val="left" w:pos="214"/>
        </w:tabs>
        <w:spacing w:line="276" w:lineRule="auto"/>
        <w:jc w:val="both"/>
        <w:rPr>
          <w:sz w:val="20"/>
          <w:szCs w:val="20"/>
        </w:rPr>
      </w:pPr>
      <w:bookmarkStart w:id="63" w:name="bookmark263"/>
      <w:bookmarkEnd w:id="63"/>
      <w:r w:rsidRPr="00AC505E">
        <w:rPr>
          <w:sz w:val="20"/>
          <w:szCs w:val="20"/>
        </w:rPr>
        <w:t>Gender and development</w:t>
      </w:r>
    </w:p>
    <w:p w:rsidR="00AC17BF" w:rsidRPr="00AC505E" w:rsidRDefault="00E64FF1" w:rsidP="00AC505E">
      <w:pPr>
        <w:pStyle w:val="Texteducorps0"/>
        <w:numPr>
          <w:ilvl w:val="0"/>
          <w:numId w:val="4"/>
        </w:numPr>
        <w:tabs>
          <w:tab w:val="left" w:pos="214"/>
        </w:tabs>
        <w:spacing w:line="276" w:lineRule="auto"/>
        <w:jc w:val="both"/>
        <w:rPr>
          <w:sz w:val="20"/>
          <w:szCs w:val="20"/>
        </w:rPr>
      </w:pPr>
      <w:bookmarkStart w:id="64" w:name="bookmark264"/>
      <w:bookmarkEnd w:id="64"/>
      <w:r w:rsidRPr="00AC505E">
        <w:rPr>
          <w:sz w:val="20"/>
          <w:szCs w:val="20"/>
        </w:rPr>
        <w:t>Film production</w:t>
      </w:r>
    </w:p>
    <w:p w:rsidR="00AC17BF" w:rsidRPr="00AC505E" w:rsidRDefault="00E64FF1" w:rsidP="00AC505E">
      <w:pPr>
        <w:pStyle w:val="Texteducorps0"/>
        <w:numPr>
          <w:ilvl w:val="0"/>
          <w:numId w:val="4"/>
        </w:numPr>
        <w:tabs>
          <w:tab w:val="left" w:pos="214"/>
        </w:tabs>
        <w:spacing w:line="276" w:lineRule="auto"/>
        <w:jc w:val="both"/>
        <w:rPr>
          <w:sz w:val="20"/>
          <w:szCs w:val="20"/>
        </w:rPr>
      </w:pPr>
      <w:bookmarkStart w:id="65" w:name="bookmark265"/>
      <w:bookmarkEnd w:id="65"/>
      <w:r w:rsidRPr="00AC505E">
        <w:rPr>
          <w:sz w:val="20"/>
          <w:szCs w:val="20"/>
        </w:rPr>
        <w:t>Psychology of work and organizations</w:t>
      </w:r>
    </w:p>
    <w:p w:rsidR="00AC17BF" w:rsidRPr="00AC505E" w:rsidRDefault="00E64FF1" w:rsidP="00AC505E">
      <w:pPr>
        <w:pStyle w:val="Texteducorps0"/>
        <w:numPr>
          <w:ilvl w:val="0"/>
          <w:numId w:val="4"/>
        </w:numPr>
        <w:tabs>
          <w:tab w:val="left" w:pos="214"/>
        </w:tabs>
        <w:spacing w:line="276" w:lineRule="auto"/>
        <w:jc w:val="both"/>
        <w:rPr>
          <w:sz w:val="20"/>
          <w:szCs w:val="20"/>
        </w:rPr>
      </w:pPr>
      <w:bookmarkStart w:id="66" w:name="bookmark266"/>
      <w:bookmarkEnd w:id="66"/>
      <w:r w:rsidRPr="00AC505E">
        <w:rPr>
          <w:sz w:val="20"/>
          <w:szCs w:val="20"/>
        </w:rPr>
        <w:t>Semiotics and strategies</w:t>
      </w:r>
    </w:p>
    <w:p w:rsidR="00AC17BF" w:rsidRPr="00AC505E" w:rsidRDefault="00E64FF1" w:rsidP="00AC505E">
      <w:pPr>
        <w:pStyle w:val="Texteducorps0"/>
        <w:numPr>
          <w:ilvl w:val="0"/>
          <w:numId w:val="4"/>
        </w:numPr>
        <w:tabs>
          <w:tab w:val="left" w:pos="214"/>
        </w:tabs>
        <w:spacing w:line="276" w:lineRule="auto"/>
        <w:jc w:val="both"/>
        <w:rPr>
          <w:sz w:val="20"/>
          <w:szCs w:val="20"/>
        </w:rPr>
      </w:pPr>
      <w:bookmarkStart w:id="67" w:name="bookmark267"/>
      <w:bookmarkEnd w:id="67"/>
      <w:r w:rsidRPr="00AC505E">
        <w:rPr>
          <w:sz w:val="20"/>
          <w:szCs w:val="20"/>
        </w:rPr>
        <w:t>Cartographic GIS (Geomatics, Cartography and Remote Sensing)</w:t>
      </w:r>
    </w:p>
    <w:p w:rsidR="00AC17BF" w:rsidRPr="00AC505E" w:rsidRDefault="00E64FF1" w:rsidP="00AC505E">
      <w:pPr>
        <w:pStyle w:val="Texteducorps0"/>
        <w:numPr>
          <w:ilvl w:val="0"/>
          <w:numId w:val="4"/>
        </w:numPr>
        <w:tabs>
          <w:tab w:val="left" w:pos="214"/>
        </w:tabs>
        <w:spacing w:line="276" w:lineRule="auto"/>
        <w:jc w:val="both"/>
        <w:rPr>
          <w:sz w:val="20"/>
          <w:szCs w:val="20"/>
        </w:rPr>
      </w:pPr>
      <w:bookmarkStart w:id="68" w:name="bookmark268"/>
      <w:bookmarkEnd w:id="68"/>
      <w:r w:rsidRPr="00AC505E">
        <w:rPr>
          <w:sz w:val="20"/>
          <w:szCs w:val="20"/>
        </w:rPr>
        <w:t>Urban planning, development and urban development</w:t>
      </w:r>
    </w:p>
    <w:p w:rsidR="00AC17BF" w:rsidRPr="00AC505E" w:rsidRDefault="00E64FF1" w:rsidP="00AC505E">
      <w:pPr>
        <w:pStyle w:val="Texteducorps0"/>
        <w:numPr>
          <w:ilvl w:val="0"/>
          <w:numId w:val="4"/>
        </w:numPr>
        <w:tabs>
          <w:tab w:val="left" w:pos="214"/>
        </w:tabs>
        <w:spacing w:line="276" w:lineRule="auto"/>
        <w:jc w:val="both"/>
        <w:rPr>
          <w:sz w:val="20"/>
          <w:szCs w:val="20"/>
        </w:rPr>
      </w:pPr>
      <w:bookmarkStart w:id="69" w:name="bookmark269"/>
      <w:bookmarkEnd w:id="69"/>
      <w:r w:rsidRPr="00AC505E">
        <w:rPr>
          <w:sz w:val="20"/>
          <w:szCs w:val="20"/>
        </w:rPr>
        <w:t>Tourism and Hotels Management</w:t>
      </w:r>
    </w:p>
    <w:p w:rsidR="00AC17BF" w:rsidRPr="00AC505E" w:rsidRDefault="00E64FF1" w:rsidP="00AC505E">
      <w:pPr>
        <w:pStyle w:val="Texteducorps0"/>
        <w:numPr>
          <w:ilvl w:val="0"/>
          <w:numId w:val="4"/>
        </w:numPr>
        <w:tabs>
          <w:tab w:val="left" w:pos="214"/>
        </w:tabs>
        <w:spacing w:line="276" w:lineRule="auto"/>
        <w:jc w:val="both"/>
        <w:rPr>
          <w:sz w:val="20"/>
          <w:szCs w:val="20"/>
        </w:rPr>
      </w:pPr>
      <w:bookmarkStart w:id="70" w:name="bookmark270"/>
      <w:bookmarkEnd w:id="70"/>
      <w:r w:rsidRPr="00AC505E">
        <w:rPr>
          <w:sz w:val="20"/>
          <w:szCs w:val="20"/>
        </w:rPr>
        <w:t>Translation and Interpretation</w:t>
      </w:r>
    </w:p>
    <w:p w:rsidR="009E31A3" w:rsidRDefault="009E31A3" w:rsidP="00AC505E">
      <w:pPr>
        <w:pStyle w:val="Titre10"/>
        <w:keepNext/>
        <w:keepLines/>
        <w:spacing w:line="276" w:lineRule="auto"/>
        <w:jc w:val="both"/>
        <w:rPr>
          <w:sz w:val="20"/>
          <w:szCs w:val="20"/>
        </w:rPr>
      </w:pPr>
      <w:bookmarkStart w:id="71" w:name="bookmark271"/>
      <w:bookmarkStart w:id="72" w:name="bookmark272"/>
      <w:bookmarkStart w:id="73" w:name="bookmark273"/>
    </w:p>
    <w:p w:rsidR="00AC17BF" w:rsidRPr="00AC505E" w:rsidRDefault="00E64FF1" w:rsidP="00AC505E">
      <w:pPr>
        <w:pStyle w:val="Titre10"/>
        <w:keepNext/>
        <w:keepLines/>
        <w:spacing w:line="276" w:lineRule="auto"/>
        <w:jc w:val="both"/>
        <w:rPr>
          <w:sz w:val="20"/>
          <w:szCs w:val="20"/>
        </w:rPr>
      </w:pPr>
      <w:r w:rsidRPr="00AC505E">
        <w:rPr>
          <w:sz w:val="20"/>
          <w:szCs w:val="20"/>
        </w:rPr>
        <w:t>THE UNIVERSITY OF YAOUNDE 1 AND THE FACULTY OF ARTS, LETTERS AND SOCIAL SCIENCES</w:t>
      </w:r>
      <w:bookmarkEnd w:id="71"/>
      <w:bookmarkEnd w:id="72"/>
      <w:bookmarkEnd w:id="73"/>
    </w:p>
    <w:p w:rsidR="00AC17BF" w:rsidRPr="00AC505E" w:rsidRDefault="00E64FF1" w:rsidP="00AC505E">
      <w:pPr>
        <w:pStyle w:val="Texteducorps0"/>
        <w:numPr>
          <w:ilvl w:val="0"/>
          <w:numId w:val="4"/>
        </w:numPr>
        <w:tabs>
          <w:tab w:val="left" w:pos="214"/>
        </w:tabs>
        <w:spacing w:line="276" w:lineRule="auto"/>
        <w:jc w:val="both"/>
        <w:rPr>
          <w:sz w:val="20"/>
          <w:szCs w:val="20"/>
        </w:rPr>
      </w:pPr>
      <w:bookmarkStart w:id="74" w:name="bookmark274"/>
      <w:bookmarkEnd w:id="74"/>
      <w:r w:rsidRPr="00AC505E">
        <w:rPr>
          <w:sz w:val="20"/>
          <w:szCs w:val="20"/>
        </w:rPr>
        <w:t>The university library</w:t>
      </w:r>
    </w:p>
    <w:p w:rsidR="00AC17BF" w:rsidRPr="00AC505E" w:rsidRDefault="00E64FF1" w:rsidP="00AC505E">
      <w:pPr>
        <w:pStyle w:val="Texteducorps0"/>
        <w:spacing w:line="276" w:lineRule="auto"/>
        <w:jc w:val="both"/>
        <w:rPr>
          <w:sz w:val="20"/>
          <w:szCs w:val="20"/>
        </w:rPr>
      </w:pPr>
      <w:r w:rsidRPr="00AC505E">
        <w:rPr>
          <w:sz w:val="20"/>
          <w:szCs w:val="20"/>
        </w:rPr>
        <w:t>It is located in front of the central bulletin board of the F ACULTY, ten (40) meters to the right of the main entrance of the building housing the services of the Rectorate. It is open from Monday to Friday and to access, you must have the receipt of payment of university fees and the student card or reader card of the current year.</w:t>
      </w:r>
    </w:p>
    <w:p w:rsidR="00AC17BF" w:rsidRPr="00AC505E" w:rsidRDefault="00E64FF1" w:rsidP="00AC505E">
      <w:pPr>
        <w:pStyle w:val="Texteducorps0"/>
        <w:numPr>
          <w:ilvl w:val="0"/>
          <w:numId w:val="4"/>
        </w:numPr>
        <w:tabs>
          <w:tab w:val="left" w:pos="214"/>
        </w:tabs>
        <w:spacing w:line="276" w:lineRule="auto"/>
        <w:jc w:val="both"/>
        <w:rPr>
          <w:sz w:val="20"/>
          <w:szCs w:val="20"/>
        </w:rPr>
      </w:pPr>
      <w:bookmarkStart w:id="75" w:name="bookmark275"/>
      <w:bookmarkEnd w:id="75"/>
      <w:r w:rsidRPr="00AC505E">
        <w:rPr>
          <w:b/>
          <w:bCs/>
          <w:sz w:val="20"/>
          <w:szCs w:val="20"/>
        </w:rPr>
        <w:t>The Health Center</w:t>
      </w:r>
    </w:p>
    <w:p w:rsidR="00AC17BF" w:rsidRPr="00AC505E" w:rsidRDefault="00E64FF1" w:rsidP="00AC505E">
      <w:pPr>
        <w:pStyle w:val="Texteducorps0"/>
        <w:spacing w:line="276" w:lineRule="auto"/>
        <w:ind w:firstLine="500"/>
        <w:jc w:val="both"/>
        <w:rPr>
          <w:sz w:val="20"/>
          <w:szCs w:val="20"/>
        </w:rPr>
      </w:pPr>
      <w:r w:rsidRPr="00AC505E">
        <w:rPr>
          <w:sz w:val="20"/>
          <w:szCs w:val="20"/>
        </w:rPr>
        <w:lastRenderedPageBreak/>
        <w:t>It includes the health service and the social action department. The health service provides systematic medical visits to students and staff of the university; administers first aid in case of illness, malaise, accident, blood pressure monitoring, medical prescription treatments, medical care, urgency, etc. The service of the social action is the place par excellence of the listening, the action proper to assure the integration and the full blooming of all the categories of students and staff within the university of Yaounde 1.</w:t>
      </w:r>
    </w:p>
    <w:p w:rsidR="00AC17BF" w:rsidRPr="00AC505E" w:rsidRDefault="00E64FF1" w:rsidP="00AC505E">
      <w:pPr>
        <w:pStyle w:val="Texteducorps0"/>
        <w:numPr>
          <w:ilvl w:val="0"/>
          <w:numId w:val="4"/>
        </w:numPr>
        <w:tabs>
          <w:tab w:val="left" w:pos="214"/>
        </w:tabs>
        <w:spacing w:line="276" w:lineRule="auto"/>
        <w:jc w:val="both"/>
        <w:rPr>
          <w:sz w:val="20"/>
          <w:szCs w:val="20"/>
        </w:rPr>
      </w:pPr>
      <w:bookmarkStart w:id="76" w:name="bookmark276"/>
      <w:bookmarkEnd w:id="76"/>
      <w:r w:rsidRPr="00AC505E">
        <w:rPr>
          <w:sz w:val="20"/>
          <w:szCs w:val="20"/>
        </w:rPr>
        <w:t>Social service or student aid program</w:t>
      </w:r>
    </w:p>
    <w:p w:rsidR="00AC17BF" w:rsidRPr="00AC505E" w:rsidRDefault="00E64FF1" w:rsidP="00AC505E">
      <w:pPr>
        <w:pStyle w:val="Texteducorps0"/>
        <w:spacing w:line="276" w:lineRule="auto"/>
        <w:jc w:val="both"/>
        <w:rPr>
          <w:sz w:val="20"/>
          <w:szCs w:val="20"/>
        </w:rPr>
      </w:pPr>
      <w:r w:rsidRPr="00AC505E">
        <w:rPr>
          <w:sz w:val="20"/>
          <w:szCs w:val="20"/>
        </w:rPr>
        <w:t>This service is placed under the authority of the Direction of the Center of University Works abbreviated DCOU which is located between the main entrance and the basketball court of the former university cite.</w:t>
      </w:r>
    </w:p>
    <w:p w:rsidR="00AC17BF" w:rsidRPr="00AC505E" w:rsidRDefault="00E64FF1" w:rsidP="00AC505E">
      <w:pPr>
        <w:pStyle w:val="Titre10"/>
        <w:keepNext/>
        <w:keepLines/>
        <w:numPr>
          <w:ilvl w:val="0"/>
          <w:numId w:val="4"/>
        </w:numPr>
        <w:tabs>
          <w:tab w:val="left" w:pos="214"/>
        </w:tabs>
        <w:spacing w:line="276" w:lineRule="auto"/>
        <w:jc w:val="both"/>
        <w:rPr>
          <w:sz w:val="20"/>
          <w:szCs w:val="20"/>
        </w:rPr>
      </w:pPr>
      <w:bookmarkStart w:id="77" w:name="bookmark279"/>
      <w:bookmarkStart w:id="78" w:name="bookmark277"/>
      <w:bookmarkStart w:id="79" w:name="bookmark278"/>
      <w:bookmarkStart w:id="80" w:name="bookmark280"/>
      <w:bookmarkEnd w:id="77"/>
      <w:r w:rsidRPr="00AC505E">
        <w:rPr>
          <w:sz w:val="20"/>
          <w:szCs w:val="20"/>
        </w:rPr>
        <w:t>University restaurants</w:t>
      </w:r>
      <w:bookmarkEnd w:id="78"/>
      <w:bookmarkEnd w:id="79"/>
      <w:bookmarkEnd w:id="80"/>
    </w:p>
    <w:p w:rsidR="00630123" w:rsidRPr="00AC505E" w:rsidRDefault="00E64FF1" w:rsidP="00AC505E">
      <w:pPr>
        <w:pStyle w:val="Texteducorps0"/>
        <w:spacing w:line="276" w:lineRule="auto"/>
        <w:jc w:val="both"/>
        <w:rPr>
          <w:sz w:val="20"/>
          <w:szCs w:val="20"/>
        </w:rPr>
      </w:pPr>
      <w:r w:rsidRPr="00AC505E">
        <w:rPr>
          <w:sz w:val="20"/>
          <w:szCs w:val="20"/>
        </w:rPr>
        <w:t>The University of Yaounde 1 has two (02) restaurants, the restaurant number</w:t>
      </w:r>
      <w:r w:rsidR="000B0738" w:rsidRPr="00AC505E">
        <w:rPr>
          <w:sz w:val="20"/>
          <w:szCs w:val="20"/>
        </w:rPr>
        <w:t xml:space="preserve"> </w:t>
      </w:r>
      <w:r w:rsidRPr="00AC505E">
        <w:rPr>
          <w:sz w:val="20"/>
          <w:szCs w:val="20"/>
        </w:rPr>
        <w:t>l and the restaurant number 2. They have a large capacity. They are open from Monday to Saturday between 1 lam and 7pm. A dish at the university restaurant costs l</w:t>
      </w:r>
      <w:r w:rsidR="000B0738" w:rsidRPr="00AC505E">
        <w:rPr>
          <w:sz w:val="20"/>
          <w:szCs w:val="20"/>
        </w:rPr>
        <w:t xml:space="preserve">00Fcfa. To gain access, </w:t>
      </w:r>
      <w:r w:rsidRPr="00AC505E">
        <w:rPr>
          <w:sz w:val="20"/>
          <w:szCs w:val="20"/>
        </w:rPr>
        <w:t>you must have your university fees receipt and registration form for the current year.</w:t>
      </w:r>
    </w:p>
    <w:p w:rsidR="00AC17BF" w:rsidRPr="00AC505E" w:rsidRDefault="00E64FF1" w:rsidP="009E31A3">
      <w:pPr>
        <w:pStyle w:val="Texteducorps0"/>
        <w:numPr>
          <w:ilvl w:val="0"/>
          <w:numId w:val="25"/>
        </w:numPr>
        <w:spacing w:line="276" w:lineRule="auto"/>
        <w:ind w:left="426"/>
        <w:jc w:val="both"/>
        <w:rPr>
          <w:sz w:val="20"/>
          <w:szCs w:val="20"/>
        </w:rPr>
      </w:pPr>
      <w:r w:rsidRPr="00AC505E">
        <w:rPr>
          <w:sz w:val="20"/>
          <w:szCs w:val="20"/>
        </w:rPr>
        <w:t>The housing division</w:t>
      </w:r>
    </w:p>
    <w:p w:rsidR="00AC17BF" w:rsidRPr="00AC505E" w:rsidRDefault="00E64FF1" w:rsidP="00AC505E">
      <w:pPr>
        <w:pStyle w:val="Texteducorps0"/>
        <w:spacing w:line="276" w:lineRule="auto"/>
        <w:jc w:val="both"/>
        <w:rPr>
          <w:sz w:val="20"/>
          <w:szCs w:val="20"/>
        </w:rPr>
      </w:pPr>
      <w:r w:rsidRPr="00AC505E">
        <w:rPr>
          <w:sz w:val="20"/>
          <w:szCs w:val="20"/>
        </w:rPr>
        <w:t>Under the authority of the DCOU, they are housed in the ground floor of building H of the former university cite (cite U).</w:t>
      </w:r>
    </w:p>
    <w:p w:rsidR="00AC17BF" w:rsidRPr="00AC505E" w:rsidRDefault="00E64FF1" w:rsidP="00AC505E">
      <w:pPr>
        <w:pStyle w:val="Texteducorps0"/>
        <w:spacing w:line="276" w:lineRule="auto"/>
        <w:jc w:val="both"/>
        <w:rPr>
          <w:sz w:val="20"/>
          <w:szCs w:val="20"/>
        </w:rPr>
      </w:pPr>
      <w:r w:rsidRPr="00AC505E">
        <w:rPr>
          <w:sz w:val="20"/>
          <w:szCs w:val="20"/>
        </w:rPr>
        <w:t>To obtain a room at the university campus, it is necessary to build a file after call for application. This must be submitted within the prescribed time to the housing services.</w:t>
      </w:r>
    </w:p>
    <w:p w:rsidR="00AC17BF" w:rsidRPr="00AC505E" w:rsidRDefault="00E64FF1" w:rsidP="00AC505E">
      <w:pPr>
        <w:pStyle w:val="Texteducorps0"/>
        <w:numPr>
          <w:ilvl w:val="0"/>
          <w:numId w:val="4"/>
        </w:numPr>
        <w:tabs>
          <w:tab w:val="left" w:pos="211"/>
        </w:tabs>
        <w:spacing w:line="276" w:lineRule="auto"/>
        <w:jc w:val="both"/>
        <w:rPr>
          <w:sz w:val="20"/>
          <w:szCs w:val="20"/>
        </w:rPr>
      </w:pPr>
      <w:bookmarkStart w:id="81" w:name="bookmark281"/>
      <w:bookmarkEnd w:id="81"/>
      <w:r w:rsidRPr="00AC505E">
        <w:rPr>
          <w:sz w:val="20"/>
          <w:szCs w:val="20"/>
        </w:rPr>
        <w:t>The FALSH library</w:t>
      </w:r>
    </w:p>
    <w:p w:rsidR="00AC17BF" w:rsidRPr="00AC505E" w:rsidRDefault="00E64FF1" w:rsidP="00AC505E">
      <w:pPr>
        <w:pStyle w:val="Texteducorps0"/>
        <w:spacing w:line="276" w:lineRule="auto"/>
        <w:jc w:val="both"/>
        <w:rPr>
          <w:sz w:val="20"/>
          <w:szCs w:val="20"/>
        </w:rPr>
      </w:pPr>
      <w:r w:rsidRPr="00AC505E">
        <w:rPr>
          <w:sz w:val="20"/>
          <w:szCs w:val="20"/>
        </w:rPr>
        <w:t>Located on the top floor of the annex building of the deanery, it is open from Monday to Friday between 8 am and 4 pm. Accesses conditioned by the formal identification of the student and the presentation of documents justifying his / her enrollment in a university.</w:t>
      </w:r>
    </w:p>
    <w:p w:rsidR="00AC17BF" w:rsidRPr="00AC505E" w:rsidRDefault="00E64FF1" w:rsidP="00AC505E">
      <w:pPr>
        <w:pStyle w:val="Titre10"/>
        <w:keepNext/>
        <w:keepLines/>
        <w:numPr>
          <w:ilvl w:val="0"/>
          <w:numId w:val="4"/>
        </w:numPr>
        <w:tabs>
          <w:tab w:val="left" w:pos="214"/>
        </w:tabs>
        <w:spacing w:line="276" w:lineRule="auto"/>
        <w:jc w:val="both"/>
        <w:rPr>
          <w:sz w:val="20"/>
          <w:szCs w:val="20"/>
        </w:rPr>
      </w:pPr>
      <w:bookmarkStart w:id="82" w:name="bookmark284"/>
      <w:bookmarkStart w:id="83" w:name="bookmark282"/>
      <w:bookmarkStart w:id="84" w:name="bookmark283"/>
      <w:bookmarkStart w:id="85" w:name="bookmark285"/>
      <w:bookmarkEnd w:id="82"/>
      <w:r w:rsidRPr="00AC505E">
        <w:rPr>
          <w:sz w:val="20"/>
          <w:szCs w:val="20"/>
        </w:rPr>
        <w:t>The Admission Office of</w:t>
      </w:r>
      <w:r w:rsidR="009E31A3">
        <w:rPr>
          <w:sz w:val="20"/>
          <w:szCs w:val="20"/>
        </w:rPr>
        <w:t xml:space="preserve"> t</w:t>
      </w:r>
      <w:r w:rsidRPr="00AC505E">
        <w:rPr>
          <w:sz w:val="20"/>
          <w:szCs w:val="20"/>
        </w:rPr>
        <w:t>he Faculty</w:t>
      </w:r>
      <w:bookmarkEnd w:id="83"/>
      <w:bookmarkEnd w:id="84"/>
      <w:bookmarkEnd w:id="85"/>
    </w:p>
    <w:p w:rsidR="00AC17BF" w:rsidRPr="00AC505E" w:rsidRDefault="00E64FF1" w:rsidP="00AC505E">
      <w:pPr>
        <w:pStyle w:val="Texteducorps0"/>
        <w:spacing w:line="276" w:lineRule="auto"/>
        <w:jc w:val="both"/>
        <w:rPr>
          <w:sz w:val="20"/>
          <w:szCs w:val="20"/>
        </w:rPr>
      </w:pPr>
      <w:r w:rsidRPr="00AC505E">
        <w:rPr>
          <w:sz w:val="20"/>
          <w:szCs w:val="20"/>
        </w:rPr>
        <w:t>Composed of a highly qualified staff, it is responsible for the reception and the preservation of the student's personal academic file, the classification, the codification and the archiving of it. She also handles the reception of academic documents for certification, distribution of certificates and diplomas, etc.</w:t>
      </w:r>
    </w:p>
    <w:p w:rsidR="00AC17BF" w:rsidRDefault="00E64FF1" w:rsidP="00AC505E">
      <w:pPr>
        <w:pStyle w:val="Texteducorps0"/>
        <w:spacing w:line="276" w:lineRule="auto"/>
        <w:jc w:val="both"/>
        <w:rPr>
          <w:sz w:val="20"/>
          <w:szCs w:val="20"/>
        </w:rPr>
      </w:pPr>
      <w:r w:rsidRPr="00AC505E">
        <w:rPr>
          <w:sz w:val="20"/>
          <w:szCs w:val="20"/>
        </w:rPr>
        <w:t>The schooling services are located on the ground floor and on the first floor (door 18) of the Faculty main building (Deanery).</w:t>
      </w:r>
    </w:p>
    <w:p w:rsidR="009E31A3" w:rsidRPr="00AC505E" w:rsidRDefault="009E31A3" w:rsidP="00AC505E">
      <w:pPr>
        <w:pStyle w:val="Texteducorps0"/>
        <w:spacing w:line="276" w:lineRule="auto"/>
        <w:jc w:val="both"/>
        <w:rPr>
          <w:sz w:val="20"/>
          <w:szCs w:val="20"/>
        </w:rPr>
      </w:pPr>
    </w:p>
    <w:p w:rsidR="00AC17BF" w:rsidRPr="00AC505E" w:rsidRDefault="00E64FF1" w:rsidP="00AC505E">
      <w:pPr>
        <w:pStyle w:val="Titre10"/>
        <w:keepNext/>
        <w:keepLines/>
        <w:numPr>
          <w:ilvl w:val="0"/>
          <w:numId w:val="13"/>
        </w:numPr>
        <w:tabs>
          <w:tab w:val="left" w:pos="430"/>
        </w:tabs>
        <w:spacing w:line="276" w:lineRule="auto"/>
        <w:jc w:val="both"/>
        <w:rPr>
          <w:sz w:val="20"/>
          <w:szCs w:val="20"/>
        </w:rPr>
      </w:pPr>
      <w:bookmarkStart w:id="86" w:name="bookmark288"/>
      <w:bookmarkStart w:id="87" w:name="bookmark286"/>
      <w:bookmarkStart w:id="88" w:name="bookmark287"/>
      <w:bookmarkStart w:id="89" w:name="bookmark289"/>
      <w:bookmarkEnd w:id="86"/>
      <w:r w:rsidRPr="00AC505E">
        <w:rPr>
          <w:sz w:val="20"/>
          <w:szCs w:val="20"/>
        </w:rPr>
        <w:t>PRESENTATION OF THE ASSOCIATION OF STUDENTS (AEFALSH)</w:t>
      </w:r>
      <w:bookmarkEnd w:id="87"/>
      <w:bookmarkEnd w:id="88"/>
      <w:bookmarkEnd w:id="89"/>
    </w:p>
    <w:p w:rsidR="00AC17BF" w:rsidRPr="00AC505E" w:rsidRDefault="00E64FF1" w:rsidP="00AC505E">
      <w:pPr>
        <w:pStyle w:val="Texteducorps0"/>
        <w:spacing w:line="276" w:lineRule="auto"/>
        <w:ind w:firstLine="480"/>
        <w:jc w:val="both"/>
        <w:rPr>
          <w:sz w:val="20"/>
          <w:szCs w:val="20"/>
        </w:rPr>
      </w:pPr>
      <w:r w:rsidRPr="00AC505E">
        <w:rPr>
          <w:b/>
          <w:bCs/>
          <w:sz w:val="20"/>
          <w:szCs w:val="20"/>
        </w:rPr>
        <w:t xml:space="preserve">AEFALSH, Association of students </w:t>
      </w:r>
      <w:r w:rsidRPr="00AC505E">
        <w:rPr>
          <w:sz w:val="20"/>
          <w:szCs w:val="20"/>
        </w:rPr>
        <w:t>of the Faculty of Arts, Letters and Human Sciences, was created following the presidential decree of 19 January 1993 on university reform. It is made up of the student community and is singularly represented by a college of more than 180 delegates from different departments and levels. Organized and hierarchical, the AEFALSH has an Executive Board of 11 members elected by the delegates and an Enlarged Bureau Constitute of directors and sub directors.</w:t>
      </w:r>
    </w:p>
    <w:p w:rsidR="00AC17BF" w:rsidRPr="00AC505E" w:rsidRDefault="00E64FF1" w:rsidP="00AC505E">
      <w:pPr>
        <w:pStyle w:val="Texteducorps0"/>
        <w:spacing w:line="276" w:lineRule="auto"/>
        <w:jc w:val="both"/>
        <w:rPr>
          <w:sz w:val="20"/>
          <w:szCs w:val="20"/>
        </w:rPr>
      </w:pPr>
      <w:r w:rsidRPr="00AC505E">
        <w:rPr>
          <w:sz w:val="20"/>
          <w:szCs w:val="20"/>
        </w:rPr>
        <w:t xml:space="preserve">The role of AEFALSH is to supervise students and ensure a good stay in the faculty. It has at its head a leader, the president </w:t>
      </w:r>
      <w:r w:rsidR="009E31A3" w:rsidRPr="009E31A3">
        <w:rPr>
          <w:b/>
          <w:sz w:val="20"/>
          <w:szCs w:val="20"/>
        </w:rPr>
        <w:t xml:space="preserve">GAINE JUDITH </w:t>
      </w:r>
      <w:proofErr w:type="gramStart"/>
      <w:r w:rsidR="009E31A3" w:rsidRPr="009E31A3">
        <w:rPr>
          <w:b/>
          <w:sz w:val="20"/>
          <w:szCs w:val="20"/>
        </w:rPr>
        <w:t>FLORE</w:t>
      </w:r>
      <w:r w:rsidR="009E31A3">
        <w:rPr>
          <w:sz w:val="20"/>
          <w:szCs w:val="20"/>
        </w:rPr>
        <w:t xml:space="preserve"> </w:t>
      </w:r>
      <w:r w:rsidRPr="00AC505E">
        <w:rPr>
          <w:sz w:val="20"/>
          <w:szCs w:val="20"/>
        </w:rPr>
        <w:t>,</w:t>
      </w:r>
      <w:proofErr w:type="gramEnd"/>
      <w:r w:rsidRPr="00AC505E">
        <w:rPr>
          <w:sz w:val="20"/>
          <w:szCs w:val="20"/>
        </w:rPr>
        <w:t xml:space="preserve"> graduate in </w:t>
      </w:r>
      <w:r w:rsidR="009E31A3">
        <w:rPr>
          <w:sz w:val="20"/>
          <w:szCs w:val="20"/>
        </w:rPr>
        <w:t xml:space="preserve">Department of </w:t>
      </w:r>
      <w:proofErr w:type="spellStart"/>
      <w:r w:rsidR="009E31A3">
        <w:rPr>
          <w:sz w:val="20"/>
          <w:szCs w:val="20"/>
        </w:rPr>
        <w:t>Géography</w:t>
      </w:r>
      <w:proofErr w:type="spellEnd"/>
      <w:r w:rsidRPr="00AC505E">
        <w:rPr>
          <w:sz w:val="20"/>
          <w:szCs w:val="20"/>
        </w:rPr>
        <w:t xml:space="preserve">. Currently studying in Masters 2 in the Department of </w:t>
      </w:r>
      <w:r w:rsidR="009E31A3">
        <w:rPr>
          <w:sz w:val="20"/>
          <w:szCs w:val="20"/>
        </w:rPr>
        <w:t>Geography</w:t>
      </w:r>
      <w:r w:rsidRPr="00AC505E">
        <w:rPr>
          <w:sz w:val="20"/>
          <w:szCs w:val="20"/>
        </w:rPr>
        <w:t>. The head office of AEFALSH is located on the ground floor of the Faculty's Main Building at Gate NB02.</w:t>
      </w:r>
    </w:p>
    <w:p w:rsidR="00AC17BF" w:rsidRPr="00AC505E" w:rsidRDefault="00E64FF1" w:rsidP="00AC505E">
      <w:pPr>
        <w:pStyle w:val="Titre10"/>
        <w:keepNext/>
        <w:keepLines/>
        <w:spacing w:line="276" w:lineRule="auto"/>
        <w:jc w:val="both"/>
        <w:rPr>
          <w:sz w:val="20"/>
          <w:szCs w:val="20"/>
        </w:rPr>
      </w:pPr>
      <w:bookmarkStart w:id="90" w:name="bookmark290"/>
      <w:bookmarkStart w:id="91" w:name="bookmark291"/>
      <w:bookmarkStart w:id="92" w:name="bookmark292"/>
      <w:r w:rsidRPr="00AC505E">
        <w:rPr>
          <w:sz w:val="20"/>
          <w:szCs w:val="20"/>
        </w:rPr>
        <w:t>THE MEMBERS OF THE EXECUTIVE BOARD OF AEFALSH.</w:t>
      </w:r>
      <w:bookmarkEnd w:id="90"/>
      <w:bookmarkEnd w:id="91"/>
      <w:bookmarkEnd w:id="92"/>
    </w:p>
    <w:p w:rsidR="00AC17BF" w:rsidRPr="00AC505E" w:rsidRDefault="00E64FF1" w:rsidP="00AC505E">
      <w:pPr>
        <w:pStyle w:val="Texteducorps0"/>
        <w:spacing w:line="276" w:lineRule="auto"/>
        <w:jc w:val="both"/>
        <w:rPr>
          <w:sz w:val="20"/>
          <w:szCs w:val="20"/>
        </w:rPr>
      </w:pPr>
      <w:r w:rsidRPr="00AC505E">
        <w:rPr>
          <w:b/>
          <w:bCs/>
          <w:sz w:val="20"/>
          <w:szCs w:val="20"/>
        </w:rPr>
        <w:t xml:space="preserve">President: </w:t>
      </w:r>
      <w:r w:rsidR="009E31A3" w:rsidRPr="00AC505E">
        <w:rPr>
          <w:sz w:val="20"/>
          <w:szCs w:val="20"/>
        </w:rPr>
        <w:t>GAINE JUDITH FLORE (GEO 5)</w:t>
      </w:r>
    </w:p>
    <w:p w:rsidR="00AC17BF" w:rsidRPr="00AC505E" w:rsidRDefault="00E64FF1" w:rsidP="00AC505E">
      <w:pPr>
        <w:pStyle w:val="Texteducorps0"/>
        <w:spacing w:line="276" w:lineRule="auto"/>
        <w:jc w:val="both"/>
        <w:rPr>
          <w:sz w:val="20"/>
          <w:szCs w:val="20"/>
        </w:rPr>
      </w:pPr>
      <w:r w:rsidRPr="00AC505E">
        <w:rPr>
          <w:b/>
          <w:bCs/>
          <w:sz w:val="20"/>
          <w:szCs w:val="20"/>
        </w:rPr>
        <w:t xml:space="preserve">Vice-President </w:t>
      </w:r>
      <w:proofErr w:type="spellStart"/>
      <w:r w:rsidRPr="00AC505E">
        <w:rPr>
          <w:b/>
          <w:bCs/>
          <w:sz w:val="20"/>
          <w:szCs w:val="20"/>
        </w:rPr>
        <w:t>N°l</w:t>
      </w:r>
      <w:proofErr w:type="spellEnd"/>
      <w:r w:rsidRPr="00AC505E">
        <w:rPr>
          <w:b/>
          <w:bCs/>
          <w:sz w:val="20"/>
          <w:szCs w:val="20"/>
        </w:rPr>
        <w:t xml:space="preserve">: </w:t>
      </w:r>
      <w:r w:rsidR="009E31A3" w:rsidRPr="00866EE2">
        <w:rPr>
          <w:sz w:val="20"/>
          <w:szCs w:val="20"/>
        </w:rPr>
        <w:t>TITAMENKA BENEDICT (PSY 4)</w:t>
      </w:r>
    </w:p>
    <w:p w:rsidR="00AC17BF" w:rsidRPr="009E31A3" w:rsidRDefault="00E64FF1" w:rsidP="00AC505E">
      <w:pPr>
        <w:pStyle w:val="Texteducorps0"/>
        <w:spacing w:line="276" w:lineRule="auto"/>
        <w:jc w:val="both"/>
        <w:rPr>
          <w:sz w:val="20"/>
          <w:szCs w:val="20"/>
          <w:lang w:val="fr-CM"/>
        </w:rPr>
      </w:pPr>
      <w:proofErr w:type="spellStart"/>
      <w:r w:rsidRPr="009E31A3">
        <w:rPr>
          <w:b/>
          <w:bCs/>
          <w:sz w:val="20"/>
          <w:szCs w:val="20"/>
          <w:lang w:val="fr-CM"/>
        </w:rPr>
        <w:t>Vice-President</w:t>
      </w:r>
      <w:proofErr w:type="spellEnd"/>
      <w:r w:rsidRPr="009E31A3">
        <w:rPr>
          <w:b/>
          <w:bCs/>
          <w:sz w:val="20"/>
          <w:szCs w:val="20"/>
          <w:lang w:val="fr-CM"/>
        </w:rPr>
        <w:t xml:space="preserve"> N°</w:t>
      </w:r>
      <w:proofErr w:type="gramStart"/>
      <w:r w:rsidRPr="009E31A3">
        <w:rPr>
          <w:b/>
          <w:bCs/>
          <w:sz w:val="20"/>
          <w:szCs w:val="20"/>
          <w:lang w:val="fr-CM"/>
        </w:rPr>
        <w:t>2:</w:t>
      </w:r>
      <w:proofErr w:type="gramEnd"/>
      <w:r w:rsidRPr="009E31A3">
        <w:rPr>
          <w:b/>
          <w:bCs/>
          <w:sz w:val="20"/>
          <w:szCs w:val="20"/>
          <w:lang w:val="fr-CM"/>
        </w:rPr>
        <w:t xml:space="preserve"> </w:t>
      </w:r>
      <w:r w:rsidR="009E31A3" w:rsidRPr="0013144A">
        <w:rPr>
          <w:sz w:val="20"/>
          <w:szCs w:val="20"/>
          <w:lang w:val="fr-FR"/>
        </w:rPr>
        <w:t>PETCHANGOU MOUMIE MOUSTAPHA (LMF 5)</w:t>
      </w:r>
    </w:p>
    <w:p w:rsidR="00AC17BF" w:rsidRPr="00AC505E" w:rsidRDefault="00E64FF1" w:rsidP="00AC505E">
      <w:pPr>
        <w:pStyle w:val="Texteducorps0"/>
        <w:spacing w:line="276" w:lineRule="auto"/>
        <w:jc w:val="both"/>
        <w:rPr>
          <w:sz w:val="20"/>
          <w:szCs w:val="20"/>
        </w:rPr>
      </w:pPr>
      <w:r w:rsidRPr="00AC505E">
        <w:rPr>
          <w:b/>
          <w:bCs/>
          <w:sz w:val="20"/>
          <w:szCs w:val="20"/>
        </w:rPr>
        <w:t xml:space="preserve">Secretary General: </w:t>
      </w:r>
      <w:r w:rsidR="009E31A3" w:rsidRPr="00AC505E">
        <w:rPr>
          <w:sz w:val="20"/>
          <w:szCs w:val="20"/>
        </w:rPr>
        <w:t>EKORO CHATHAUD</w:t>
      </w:r>
      <w:r w:rsidR="00784C23">
        <w:rPr>
          <w:sz w:val="20"/>
          <w:szCs w:val="20"/>
        </w:rPr>
        <w:t xml:space="preserve"> WILLY</w:t>
      </w:r>
      <w:r w:rsidR="009E31A3" w:rsidRPr="00AC505E">
        <w:rPr>
          <w:sz w:val="20"/>
          <w:szCs w:val="20"/>
        </w:rPr>
        <w:t xml:space="preserve"> (LGA</w:t>
      </w:r>
      <w:r w:rsidR="00784C23">
        <w:rPr>
          <w:sz w:val="20"/>
          <w:szCs w:val="20"/>
        </w:rPr>
        <w:t xml:space="preserve"> 5</w:t>
      </w:r>
      <w:r w:rsidR="009E31A3" w:rsidRPr="00AC505E">
        <w:rPr>
          <w:sz w:val="20"/>
          <w:szCs w:val="20"/>
        </w:rPr>
        <w:t>)</w:t>
      </w:r>
    </w:p>
    <w:p w:rsidR="00AC17BF" w:rsidRPr="00784C23" w:rsidRDefault="00E64FF1" w:rsidP="00AC505E">
      <w:pPr>
        <w:pStyle w:val="Texteducorps0"/>
        <w:spacing w:line="276" w:lineRule="auto"/>
        <w:jc w:val="both"/>
        <w:rPr>
          <w:sz w:val="20"/>
          <w:szCs w:val="20"/>
        </w:rPr>
      </w:pPr>
      <w:r w:rsidRPr="00AC505E">
        <w:rPr>
          <w:b/>
          <w:bCs/>
          <w:sz w:val="20"/>
          <w:szCs w:val="20"/>
        </w:rPr>
        <w:t xml:space="preserve">Deputy Secretary General: </w:t>
      </w:r>
      <w:r w:rsidR="00784C23" w:rsidRPr="00784C23">
        <w:rPr>
          <w:sz w:val="20"/>
          <w:szCs w:val="20"/>
        </w:rPr>
        <w:t>DEFFO SIMO ALFRED FRANCK (HIS 5)</w:t>
      </w:r>
    </w:p>
    <w:p w:rsidR="00AC17BF" w:rsidRPr="00784C23" w:rsidRDefault="00E64FF1" w:rsidP="00AC505E">
      <w:pPr>
        <w:pStyle w:val="Texteducorps0"/>
        <w:spacing w:line="276" w:lineRule="auto"/>
        <w:jc w:val="both"/>
        <w:rPr>
          <w:sz w:val="20"/>
          <w:szCs w:val="20"/>
          <w:lang w:val="fr-CM"/>
        </w:rPr>
      </w:pPr>
      <w:proofErr w:type="gramStart"/>
      <w:r w:rsidRPr="00784C23">
        <w:rPr>
          <w:b/>
          <w:bCs/>
          <w:sz w:val="20"/>
          <w:szCs w:val="20"/>
          <w:lang w:val="fr-CM"/>
        </w:rPr>
        <w:t>T.P.G.:</w:t>
      </w:r>
      <w:proofErr w:type="gramEnd"/>
      <w:r w:rsidRPr="00784C23">
        <w:rPr>
          <w:b/>
          <w:bCs/>
          <w:sz w:val="20"/>
          <w:szCs w:val="20"/>
          <w:lang w:val="fr-CM"/>
        </w:rPr>
        <w:t xml:space="preserve"> </w:t>
      </w:r>
      <w:r w:rsidR="00784C23" w:rsidRPr="0013144A">
        <w:rPr>
          <w:sz w:val="20"/>
          <w:szCs w:val="20"/>
          <w:lang w:val="fr-FR"/>
        </w:rPr>
        <w:t>CHE ELECTA LUMWI (ENG 5)</w:t>
      </w:r>
    </w:p>
    <w:p w:rsidR="00AC17BF" w:rsidRPr="00AC505E" w:rsidRDefault="00E64FF1" w:rsidP="00AC505E">
      <w:pPr>
        <w:pStyle w:val="Texteducorps0"/>
        <w:spacing w:line="276" w:lineRule="auto"/>
        <w:jc w:val="both"/>
        <w:rPr>
          <w:sz w:val="20"/>
          <w:szCs w:val="20"/>
        </w:rPr>
      </w:pPr>
      <w:proofErr w:type="spellStart"/>
      <w:r w:rsidRPr="00AC505E">
        <w:rPr>
          <w:b/>
          <w:bCs/>
          <w:sz w:val="20"/>
          <w:szCs w:val="20"/>
        </w:rPr>
        <w:t>C.C.l</w:t>
      </w:r>
      <w:proofErr w:type="spellEnd"/>
      <w:r w:rsidRPr="00AC505E">
        <w:rPr>
          <w:b/>
          <w:bCs/>
          <w:sz w:val="20"/>
          <w:szCs w:val="20"/>
        </w:rPr>
        <w:t xml:space="preserve">: </w:t>
      </w:r>
      <w:r w:rsidR="00784C23" w:rsidRPr="00AC505E">
        <w:rPr>
          <w:sz w:val="20"/>
          <w:szCs w:val="20"/>
        </w:rPr>
        <w:t>NENDOBE EMMANUEL (ALL 5)</w:t>
      </w:r>
    </w:p>
    <w:p w:rsidR="00AC17BF" w:rsidRPr="00784C23" w:rsidRDefault="00E64FF1" w:rsidP="00AC505E">
      <w:pPr>
        <w:pStyle w:val="Texteducorps0"/>
        <w:spacing w:line="276" w:lineRule="auto"/>
        <w:jc w:val="both"/>
        <w:rPr>
          <w:sz w:val="20"/>
          <w:szCs w:val="20"/>
          <w:lang w:val="fr-CM"/>
        </w:rPr>
      </w:pPr>
      <w:r w:rsidRPr="00784C23">
        <w:rPr>
          <w:b/>
          <w:bCs/>
          <w:sz w:val="20"/>
          <w:szCs w:val="20"/>
          <w:lang w:val="fr-CM"/>
        </w:rPr>
        <w:t xml:space="preserve">C.C.2: </w:t>
      </w:r>
      <w:r w:rsidR="00784C23" w:rsidRPr="0013144A">
        <w:rPr>
          <w:sz w:val="20"/>
          <w:szCs w:val="20"/>
          <w:lang w:val="fr-FR"/>
        </w:rPr>
        <w:t>NJINJOH BRENDA MBONGE (ANT 5)</w:t>
      </w:r>
    </w:p>
    <w:p w:rsidR="00AC17BF" w:rsidRPr="00AC505E" w:rsidRDefault="00E64FF1" w:rsidP="00AC505E">
      <w:pPr>
        <w:pStyle w:val="Texteducorps0"/>
        <w:spacing w:line="276" w:lineRule="auto"/>
        <w:jc w:val="both"/>
        <w:rPr>
          <w:sz w:val="20"/>
          <w:szCs w:val="20"/>
          <w:lang w:val="fr-FR"/>
        </w:rPr>
      </w:pPr>
      <w:r w:rsidRPr="00AC505E">
        <w:rPr>
          <w:b/>
          <w:bCs/>
          <w:sz w:val="20"/>
          <w:szCs w:val="20"/>
          <w:lang w:val="fr-FR"/>
        </w:rPr>
        <w:t>DISCIPLINE MASTER</w:t>
      </w:r>
      <w:proofErr w:type="gramStart"/>
      <w:r w:rsidRPr="00AC505E">
        <w:rPr>
          <w:b/>
          <w:bCs/>
          <w:sz w:val="20"/>
          <w:szCs w:val="20"/>
          <w:lang w:val="fr-FR"/>
        </w:rPr>
        <w:t>1:</w:t>
      </w:r>
      <w:proofErr w:type="gramEnd"/>
      <w:r w:rsidRPr="00AC505E">
        <w:rPr>
          <w:b/>
          <w:bCs/>
          <w:sz w:val="20"/>
          <w:szCs w:val="20"/>
          <w:lang w:val="fr-FR"/>
        </w:rPr>
        <w:t xml:space="preserve"> </w:t>
      </w:r>
      <w:r w:rsidR="00784C23" w:rsidRPr="0013144A">
        <w:rPr>
          <w:sz w:val="20"/>
          <w:szCs w:val="20"/>
          <w:lang w:val="fr-FR"/>
        </w:rPr>
        <w:t>GANJENE GOUTE GERVAIS (LGA 7)</w:t>
      </w:r>
    </w:p>
    <w:p w:rsidR="00AC17BF" w:rsidRPr="006D70A1" w:rsidRDefault="00E64FF1" w:rsidP="00AC505E">
      <w:pPr>
        <w:pStyle w:val="Texteducorps0"/>
        <w:spacing w:line="276" w:lineRule="auto"/>
        <w:jc w:val="both"/>
        <w:rPr>
          <w:sz w:val="20"/>
          <w:szCs w:val="20"/>
        </w:rPr>
      </w:pPr>
      <w:r w:rsidRPr="006D70A1">
        <w:rPr>
          <w:b/>
          <w:bCs/>
          <w:sz w:val="20"/>
          <w:szCs w:val="20"/>
        </w:rPr>
        <w:t xml:space="preserve">DISCIPLINE MASTER </w:t>
      </w:r>
      <w:proofErr w:type="gramStart"/>
      <w:r w:rsidRPr="006D70A1">
        <w:rPr>
          <w:b/>
          <w:bCs/>
          <w:sz w:val="20"/>
          <w:szCs w:val="20"/>
        </w:rPr>
        <w:t>2 :</w:t>
      </w:r>
      <w:proofErr w:type="gramEnd"/>
      <w:r w:rsidRPr="006D70A1">
        <w:rPr>
          <w:b/>
          <w:bCs/>
          <w:sz w:val="20"/>
          <w:szCs w:val="20"/>
        </w:rPr>
        <w:t xml:space="preserve"> </w:t>
      </w:r>
      <w:r w:rsidR="00784C23" w:rsidRPr="006D70A1">
        <w:rPr>
          <w:sz w:val="20"/>
          <w:szCs w:val="20"/>
        </w:rPr>
        <w:t>PATTY FANG (LCA 5)</w:t>
      </w:r>
    </w:p>
    <w:p w:rsidR="00AC17BF" w:rsidRPr="00AC505E" w:rsidRDefault="00E64FF1" w:rsidP="00AC505E">
      <w:pPr>
        <w:pStyle w:val="Texteducorps0"/>
        <w:spacing w:line="276" w:lineRule="auto"/>
        <w:jc w:val="both"/>
        <w:rPr>
          <w:sz w:val="20"/>
          <w:szCs w:val="20"/>
        </w:rPr>
      </w:pPr>
      <w:r w:rsidRPr="00AC505E">
        <w:rPr>
          <w:b/>
          <w:bCs/>
          <w:sz w:val="20"/>
          <w:szCs w:val="20"/>
        </w:rPr>
        <w:t>TECHNICAL ADVISOR:</w:t>
      </w:r>
      <w:r w:rsidR="009E31A3" w:rsidRPr="009E31A3">
        <w:rPr>
          <w:sz w:val="20"/>
          <w:szCs w:val="20"/>
        </w:rPr>
        <w:t xml:space="preserve"> </w:t>
      </w:r>
      <w:r w:rsidR="009E31A3" w:rsidRPr="00AC505E">
        <w:rPr>
          <w:sz w:val="20"/>
          <w:szCs w:val="20"/>
        </w:rPr>
        <w:t>ANDELA ABAMA ROSELIN (LCA 5)</w:t>
      </w:r>
    </w:p>
    <w:p w:rsidR="00AC17BF" w:rsidRPr="00AC505E" w:rsidRDefault="00E64FF1" w:rsidP="00AC505E">
      <w:pPr>
        <w:pStyle w:val="Texteducorps0"/>
        <w:spacing w:line="276" w:lineRule="auto"/>
        <w:jc w:val="both"/>
        <w:rPr>
          <w:sz w:val="20"/>
          <w:szCs w:val="20"/>
        </w:rPr>
      </w:pPr>
      <w:r w:rsidRPr="00AC505E">
        <w:rPr>
          <w:b/>
          <w:bCs/>
          <w:sz w:val="20"/>
          <w:szCs w:val="20"/>
        </w:rPr>
        <w:t xml:space="preserve">Our motto is: </w:t>
      </w:r>
      <w:r w:rsidRPr="00AC505E">
        <w:rPr>
          <w:sz w:val="20"/>
          <w:szCs w:val="20"/>
        </w:rPr>
        <w:t>"we will only destroy by school the harm that schools have done to us"</w:t>
      </w:r>
    </w:p>
    <w:p w:rsidR="00AC17BF" w:rsidRPr="00AC505E" w:rsidRDefault="00E64FF1" w:rsidP="00AC505E">
      <w:pPr>
        <w:pStyle w:val="Titre10"/>
        <w:keepNext/>
        <w:keepLines/>
        <w:spacing w:line="276" w:lineRule="auto"/>
        <w:jc w:val="both"/>
        <w:rPr>
          <w:sz w:val="20"/>
          <w:szCs w:val="20"/>
        </w:rPr>
      </w:pPr>
      <w:bookmarkStart w:id="93" w:name="bookmark293"/>
      <w:bookmarkStart w:id="94" w:name="bookmark294"/>
      <w:bookmarkStart w:id="95" w:name="bookmark295"/>
      <w:r w:rsidRPr="00AC505E">
        <w:rPr>
          <w:sz w:val="20"/>
          <w:szCs w:val="20"/>
        </w:rPr>
        <w:lastRenderedPageBreak/>
        <w:t>Our missions are:</w:t>
      </w:r>
      <w:bookmarkEnd w:id="93"/>
      <w:bookmarkEnd w:id="94"/>
      <w:bookmarkEnd w:id="95"/>
    </w:p>
    <w:p w:rsidR="00AC17BF" w:rsidRPr="00AC505E" w:rsidRDefault="00E64FF1" w:rsidP="00AC505E">
      <w:pPr>
        <w:pStyle w:val="Texteducorps0"/>
        <w:spacing w:line="276" w:lineRule="auto"/>
        <w:jc w:val="both"/>
        <w:rPr>
          <w:sz w:val="20"/>
          <w:szCs w:val="20"/>
        </w:rPr>
      </w:pPr>
      <w:r w:rsidRPr="00AC505E">
        <w:rPr>
          <w:sz w:val="20"/>
          <w:szCs w:val="20"/>
        </w:rPr>
        <w:t>. Treatment of academic Complains</w:t>
      </w:r>
    </w:p>
    <w:p w:rsidR="00AC17BF" w:rsidRPr="00AC505E" w:rsidRDefault="00E64FF1" w:rsidP="00AC505E">
      <w:pPr>
        <w:pStyle w:val="Texteducorps0"/>
        <w:spacing w:line="276" w:lineRule="auto"/>
        <w:jc w:val="both"/>
        <w:rPr>
          <w:sz w:val="20"/>
          <w:szCs w:val="20"/>
        </w:rPr>
      </w:pPr>
      <w:r w:rsidRPr="00AC505E">
        <w:rPr>
          <w:sz w:val="20"/>
          <w:szCs w:val="20"/>
        </w:rPr>
        <w:t>. Assistances to needy students</w:t>
      </w:r>
    </w:p>
    <w:p w:rsidR="00AC17BF" w:rsidRPr="00AC505E" w:rsidRDefault="00E64FF1" w:rsidP="00AC505E">
      <w:pPr>
        <w:pStyle w:val="Texteducorps0"/>
        <w:spacing w:line="276" w:lineRule="auto"/>
        <w:jc w:val="both"/>
        <w:rPr>
          <w:sz w:val="20"/>
          <w:szCs w:val="20"/>
        </w:rPr>
      </w:pPr>
      <w:r w:rsidRPr="00AC505E">
        <w:rPr>
          <w:sz w:val="20"/>
          <w:szCs w:val="20"/>
        </w:rPr>
        <w:t>. Student supervision</w:t>
      </w:r>
    </w:p>
    <w:p w:rsidR="00AC17BF" w:rsidRPr="00AC505E" w:rsidRDefault="00E64FF1" w:rsidP="00AC505E">
      <w:pPr>
        <w:pStyle w:val="Texteducorps0"/>
        <w:spacing w:line="276" w:lineRule="auto"/>
        <w:jc w:val="both"/>
        <w:rPr>
          <w:sz w:val="20"/>
          <w:szCs w:val="20"/>
        </w:rPr>
      </w:pPr>
      <w:r w:rsidRPr="00AC505E">
        <w:rPr>
          <w:sz w:val="20"/>
          <w:szCs w:val="20"/>
        </w:rPr>
        <w:t>. Help with socio-professional integration</w:t>
      </w:r>
    </w:p>
    <w:p w:rsidR="00AC17BF" w:rsidRPr="00AC505E" w:rsidRDefault="00E64FF1" w:rsidP="00AC505E">
      <w:pPr>
        <w:pStyle w:val="Texteducorps0"/>
        <w:spacing w:line="276" w:lineRule="auto"/>
        <w:jc w:val="both"/>
        <w:rPr>
          <w:sz w:val="20"/>
          <w:szCs w:val="20"/>
        </w:rPr>
      </w:pPr>
      <w:r w:rsidRPr="00AC505E">
        <w:rPr>
          <w:sz w:val="20"/>
          <w:szCs w:val="20"/>
        </w:rPr>
        <w:t>. Negotiating scholarships</w:t>
      </w:r>
    </w:p>
    <w:p w:rsidR="00AC17BF" w:rsidRPr="00AC505E" w:rsidRDefault="00E64FF1" w:rsidP="00AC505E">
      <w:pPr>
        <w:pStyle w:val="Texteducorps0"/>
        <w:spacing w:line="276" w:lineRule="auto"/>
        <w:jc w:val="both"/>
        <w:rPr>
          <w:sz w:val="20"/>
          <w:szCs w:val="20"/>
        </w:rPr>
      </w:pPr>
      <w:r w:rsidRPr="00AC505E">
        <w:rPr>
          <w:sz w:val="20"/>
          <w:szCs w:val="20"/>
        </w:rPr>
        <w:t>. Gather all FALSH students;</w:t>
      </w:r>
    </w:p>
    <w:p w:rsidR="00AC17BF" w:rsidRPr="00AC505E" w:rsidRDefault="00E64FF1" w:rsidP="00AC505E">
      <w:pPr>
        <w:pStyle w:val="Texteducorps0"/>
        <w:spacing w:line="276" w:lineRule="auto"/>
        <w:jc w:val="both"/>
        <w:rPr>
          <w:sz w:val="20"/>
          <w:szCs w:val="20"/>
        </w:rPr>
      </w:pPr>
      <w:r w:rsidRPr="00AC505E">
        <w:rPr>
          <w:sz w:val="20"/>
          <w:szCs w:val="20"/>
        </w:rPr>
        <w:t>. Sensitize, guide and supervise FALSH students, wit</w:t>
      </w:r>
      <w:r w:rsidR="00784C23">
        <w:rPr>
          <w:sz w:val="20"/>
          <w:szCs w:val="20"/>
        </w:rPr>
        <w:t>h a view to better understand</w:t>
      </w:r>
      <w:r w:rsidRPr="00AC505E">
        <w:rPr>
          <w:sz w:val="20"/>
          <w:szCs w:val="20"/>
        </w:rPr>
        <w:t xml:space="preserve"> university reform;</w:t>
      </w:r>
    </w:p>
    <w:p w:rsidR="00AC17BF" w:rsidRPr="00AC505E" w:rsidRDefault="00784C23" w:rsidP="00AC505E">
      <w:pPr>
        <w:pStyle w:val="Texteducorps0"/>
        <w:spacing w:line="276" w:lineRule="auto"/>
        <w:jc w:val="both"/>
        <w:rPr>
          <w:sz w:val="20"/>
          <w:szCs w:val="20"/>
        </w:rPr>
      </w:pPr>
      <w:r w:rsidRPr="00AC505E">
        <w:rPr>
          <w:sz w:val="20"/>
          <w:szCs w:val="20"/>
        </w:rPr>
        <w:t>. Strengthen</w:t>
      </w:r>
      <w:r w:rsidR="00E64FF1" w:rsidRPr="00AC505E">
        <w:rPr>
          <w:sz w:val="20"/>
          <w:szCs w:val="20"/>
        </w:rPr>
        <w:t xml:space="preserve"> the bonds of solidarity between the different social components of the faculty, namely: students, teachers and administrative staff with a view to an obvious academic influence;</w:t>
      </w:r>
    </w:p>
    <w:p w:rsidR="00AC17BF" w:rsidRPr="00AC505E" w:rsidRDefault="00E64FF1" w:rsidP="00AC505E">
      <w:pPr>
        <w:pStyle w:val="Texteducorps0"/>
        <w:spacing w:line="276" w:lineRule="auto"/>
        <w:jc w:val="both"/>
        <w:rPr>
          <w:sz w:val="20"/>
          <w:szCs w:val="20"/>
        </w:rPr>
      </w:pPr>
      <w:r w:rsidRPr="00AC505E">
        <w:rPr>
          <w:sz w:val="20"/>
          <w:szCs w:val="20"/>
        </w:rPr>
        <w:t>. Find and make available to the student community any information likely to facilitate the academic curriculum of each other;</w:t>
      </w:r>
    </w:p>
    <w:p w:rsidR="00AC17BF" w:rsidRPr="00AC505E" w:rsidRDefault="00E64FF1" w:rsidP="00AC505E">
      <w:pPr>
        <w:pStyle w:val="Texteducorps0"/>
        <w:spacing w:line="276" w:lineRule="auto"/>
        <w:jc w:val="both"/>
        <w:rPr>
          <w:sz w:val="20"/>
          <w:szCs w:val="20"/>
        </w:rPr>
      </w:pPr>
      <w:r w:rsidRPr="00AC505E">
        <w:rPr>
          <w:sz w:val="20"/>
          <w:szCs w:val="20"/>
        </w:rPr>
        <w:t>. To serve as a link between the students and the. academic authorities of the FALSH in particular and the University of Yaounde 1 in general;</w:t>
      </w:r>
    </w:p>
    <w:p w:rsidR="00AC17BF" w:rsidRPr="00AC505E" w:rsidRDefault="00E64FF1" w:rsidP="00AC505E">
      <w:pPr>
        <w:pStyle w:val="Texteducorps0"/>
        <w:spacing w:line="276" w:lineRule="auto"/>
        <w:jc w:val="both"/>
        <w:rPr>
          <w:sz w:val="20"/>
          <w:szCs w:val="20"/>
        </w:rPr>
      </w:pPr>
      <w:r w:rsidRPr="00AC505E">
        <w:rPr>
          <w:sz w:val="20"/>
          <w:szCs w:val="20"/>
        </w:rPr>
        <w:t>. Promote the socio-cultural development of the student within the faculty.</w:t>
      </w:r>
    </w:p>
    <w:p w:rsidR="00AC17BF" w:rsidRPr="00AC505E" w:rsidRDefault="00E64FF1" w:rsidP="00AC505E">
      <w:pPr>
        <w:pStyle w:val="Texteducorps0"/>
        <w:spacing w:line="276" w:lineRule="auto"/>
        <w:jc w:val="both"/>
        <w:rPr>
          <w:sz w:val="20"/>
          <w:szCs w:val="20"/>
        </w:rPr>
      </w:pPr>
      <w:r w:rsidRPr="00AC505E">
        <w:rPr>
          <w:sz w:val="20"/>
          <w:szCs w:val="20"/>
        </w:rPr>
        <w:t>. AEFALSH represents the student community of FALSH in all acts of academic and civil life. She is also the spokesperson.</w:t>
      </w:r>
    </w:p>
    <w:p w:rsidR="00AC17BF" w:rsidRPr="00AC505E" w:rsidRDefault="00E64FF1" w:rsidP="00AC505E">
      <w:pPr>
        <w:pStyle w:val="Texteducorps0"/>
        <w:spacing w:line="276" w:lineRule="auto"/>
        <w:jc w:val="both"/>
        <w:rPr>
          <w:sz w:val="20"/>
          <w:szCs w:val="20"/>
        </w:rPr>
      </w:pPr>
      <w:r w:rsidRPr="00AC505E">
        <w:rPr>
          <w:sz w:val="20"/>
          <w:szCs w:val="20"/>
        </w:rPr>
        <w:t>As such, she is responsible for:</w:t>
      </w:r>
    </w:p>
    <w:p w:rsidR="00AC17BF" w:rsidRPr="00AC505E" w:rsidRDefault="00E64FF1" w:rsidP="00AC505E">
      <w:pPr>
        <w:pStyle w:val="Texteducorps0"/>
        <w:spacing w:line="276" w:lineRule="auto"/>
        <w:jc w:val="both"/>
        <w:rPr>
          <w:sz w:val="20"/>
          <w:szCs w:val="20"/>
        </w:rPr>
      </w:pPr>
      <w:r w:rsidRPr="00AC505E">
        <w:rPr>
          <w:sz w:val="20"/>
          <w:szCs w:val="20"/>
        </w:rPr>
        <w:t>. To bring to the attention of the relevant academic authorities, all academic, social and cultural problems encountered by students;</w:t>
      </w:r>
    </w:p>
    <w:p w:rsidR="00AC17BF" w:rsidRPr="00AC505E" w:rsidRDefault="00E64FF1" w:rsidP="00AC505E">
      <w:pPr>
        <w:pStyle w:val="Texteducorps0"/>
        <w:spacing w:line="276" w:lineRule="auto"/>
        <w:jc w:val="both"/>
        <w:rPr>
          <w:sz w:val="20"/>
          <w:szCs w:val="20"/>
        </w:rPr>
      </w:pPr>
      <w:r w:rsidRPr="00AC505E">
        <w:rPr>
          <w:sz w:val="20"/>
          <w:szCs w:val="20"/>
        </w:rPr>
        <w:t>. To propose ways of overcoming these problems;</w:t>
      </w:r>
    </w:p>
    <w:p w:rsidR="00AC17BF" w:rsidRPr="00AC505E" w:rsidRDefault="00E64FF1" w:rsidP="00AC505E">
      <w:pPr>
        <w:pStyle w:val="Texteducorps0"/>
        <w:spacing w:line="276" w:lineRule="auto"/>
        <w:jc w:val="both"/>
        <w:rPr>
          <w:sz w:val="20"/>
          <w:szCs w:val="20"/>
        </w:rPr>
      </w:pPr>
      <w:r w:rsidRPr="00AC505E">
        <w:rPr>
          <w:sz w:val="20"/>
          <w:szCs w:val="20"/>
        </w:rPr>
        <w:t>. To inspire the student masses through their representatives, the sense of constructive dialogue, of responsibility, the spirit of fraternity and national solidarity;</w:t>
      </w:r>
    </w:p>
    <w:p w:rsidR="00AC17BF" w:rsidRDefault="00E64FF1" w:rsidP="00AC505E">
      <w:pPr>
        <w:pStyle w:val="Texteducorps0"/>
        <w:spacing w:line="276" w:lineRule="auto"/>
        <w:jc w:val="both"/>
        <w:rPr>
          <w:sz w:val="20"/>
          <w:szCs w:val="20"/>
        </w:rPr>
      </w:pPr>
      <w:r w:rsidRPr="00AC505E">
        <w:rPr>
          <w:sz w:val="20"/>
          <w:szCs w:val="20"/>
        </w:rPr>
        <w:t>. Organize intellectual, cultural or sports activities in collaboration with or open to any natural or legal person and in strict</w:t>
      </w:r>
      <w:r w:rsidR="00784C23">
        <w:rPr>
          <w:sz w:val="20"/>
          <w:szCs w:val="20"/>
        </w:rPr>
        <w:t xml:space="preserve"> compliance with academic rules.</w:t>
      </w:r>
    </w:p>
    <w:p w:rsidR="00784C23" w:rsidRPr="00AC505E" w:rsidRDefault="00784C23" w:rsidP="00AC505E">
      <w:pPr>
        <w:pStyle w:val="Texteducorps0"/>
        <w:spacing w:line="276" w:lineRule="auto"/>
        <w:jc w:val="both"/>
        <w:rPr>
          <w:sz w:val="20"/>
          <w:szCs w:val="20"/>
        </w:rPr>
      </w:pPr>
    </w:p>
    <w:p w:rsidR="00AC17BF" w:rsidRPr="00AC505E" w:rsidRDefault="00E64FF1" w:rsidP="00AC505E">
      <w:pPr>
        <w:pStyle w:val="Titre10"/>
        <w:keepNext/>
        <w:keepLines/>
        <w:numPr>
          <w:ilvl w:val="0"/>
          <w:numId w:val="13"/>
        </w:numPr>
        <w:tabs>
          <w:tab w:val="left" w:pos="391"/>
        </w:tabs>
        <w:spacing w:line="276" w:lineRule="auto"/>
        <w:jc w:val="both"/>
        <w:rPr>
          <w:sz w:val="20"/>
          <w:szCs w:val="20"/>
        </w:rPr>
      </w:pPr>
      <w:bookmarkStart w:id="96" w:name="bookmark298"/>
      <w:bookmarkStart w:id="97" w:name="bookmark296"/>
      <w:bookmarkStart w:id="98" w:name="bookmark297"/>
      <w:bookmarkStart w:id="99" w:name="bookmark299"/>
      <w:bookmarkEnd w:id="96"/>
      <w:r w:rsidRPr="00AC505E">
        <w:rPr>
          <w:sz w:val="20"/>
          <w:szCs w:val="20"/>
        </w:rPr>
        <w:t>THE 10 COMMANDMENTS OF THE STUDENT</w:t>
      </w:r>
      <w:bookmarkEnd w:id="97"/>
      <w:bookmarkEnd w:id="98"/>
      <w:bookmarkEnd w:id="99"/>
    </w:p>
    <w:p w:rsidR="00AC17BF" w:rsidRPr="00AC505E" w:rsidRDefault="00E64FF1" w:rsidP="00AC505E">
      <w:pPr>
        <w:pStyle w:val="Texteducorps0"/>
        <w:numPr>
          <w:ilvl w:val="0"/>
          <w:numId w:val="14"/>
        </w:numPr>
        <w:tabs>
          <w:tab w:val="left" w:pos="312"/>
        </w:tabs>
        <w:spacing w:line="276" w:lineRule="auto"/>
        <w:jc w:val="both"/>
        <w:rPr>
          <w:sz w:val="20"/>
          <w:szCs w:val="20"/>
        </w:rPr>
      </w:pPr>
      <w:bookmarkStart w:id="100" w:name="bookmark300"/>
      <w:bookmarkEnd w:id="100"/>
      <w:r w:rsidRPr="00AC505E">
        <w:rPr>
          <w:sz w:val="20"/>
          <w:szCs w:val="20"/>
        </w:rPr>
        <w:t>You will regularly pay university fees;</w:t>
      </w:r>
    </w:p>
    <w:p w:rsidR="00AC17BF" w:rsidRPr="00AC505E" w:rsidRDefault="00E64FF1" w:rsidP="00AC505E">
      <w:pPr>
        <w:pStyle w:val="Texteducorps0"/>
        <w:numPr>
          <w:ilvl w:val="0"/>
          <w:numId w:val="14"/>
        </w:numPr>
        <w:tabs>
          <w:tab w:val="left" w:pos="330"/>
        </w:tabs>
        <w:spacing w:line="276" w:lineRule="auto"/>
        <w:jc w:val="both"/>
        <w:rPr>
          <w:sz w:val="20"/>
          <w:szCs w:val="20"/>
        </w:rPr>
      </w:pPr>
      <w:bookmarkStart w:id="101" w:name="bookmark301"/>
      <w:bookmarkEnd w:id="101"/>
      <w:r w:rsidRPr="00AC505E">
        <w:rPr>
          <w:sz w:val="20"/>
          <w:szCs w:val="20"/>
        </w:rPr>
        <w:t>You will honor teachers and authorities;</w:t>
      </w:r>
    </w:p>
    <w:p w:rsidR="00AC17BF" w:rsidRPr="00AC505E" w:rsidRDefault="00E64FF1" w:rsidP="00AC505E">
      <w:pPr>
        <w:pStyle w:val="Texteducorps0"/>
        <w:numPr>
          <w:ilvl w:val="0"/>
          <w:numId w:val="14"/>
        </w:numPr>
        <w:tabs>
          <w:tab w:val="left" w:pos="330"/>
        </w:tabs>
        <w:spacing w:line="276" w:lineRule="auto"/>
        <w:jc w:val="both"/>
        <w:rPr>
          <w:sz w:val="20"/>
          <w:szCs w:val="20"/>
        </w:rPr>
      </w:pPr>
      <w:bookmarkStart w:id="102" w:name="bookmark302"/>
      <w:bookmarkEnd w:id="102"/>
      <w:r w:rsidRPr="00AC505E">
        <w:rPr>
          <w:sz w:val="20"/>
          <w:szCs w:val="20"/>
        </w:rPr>
        <w:t>You will take part in all classes and TD;</w:t>
      </w:r>
    </w:p>
    <w:p w:rsidR="00AC17BF" w:rsidRPr="00AC505E" w:rsidRDefault="00E64FF1" w:rsidP="00AC505E">
      <w:pPr>
        <w:pStyle w:val="Texteducorps0"/>
        <w:numPr>
          <w:ilvl w:val="0"/>
          <w:numId w:val="14"/>
        </w:numPr>
        <w:tabs>
          <w:tab w:val="left" w:pos="333"/>
        </w:tabs>
        <w:spacing w:line="276" w:lineRule="auto"/>
        <w:jc w:val="both"/>
        <w:rPr>
          <w:sz w:val="20"/>
          <w:szCs w:val="20"/>
        </w:rPr>
      </w:pPr>
      <w:bookmarkStart w:id="103" w:name="bookmark303"/>
      <w:bookmarkEnd w:id="103"/>
      <w:r w:rsidRPr="00AC505E">
        <w:rPr>
          <w:sz w:val="20"/>
          <w:szCs w:val="20"/>
        </w:rPr>
        <w:t xml:space="preserve">You will never miss a continuous </w:t>
      </w:r>
      <w:r w:rsidR="00784C23">
        <w:rPr>
          <w:sz w:val="20"/>
          <w:szCs w:val="20"/>
        </w:rPr>
        <w:t>assessment (CA</w:t>
      </w:r>
      <w:r w:rsidRPr="00AC505E">
        <w:rPr>
          <w:sz w:val="20"/>
          <w:szCs w:val="20"/>
        </w:rPr>
        <w:t>);</w:t>
      </w:r>
    </w:p>
    <w:p w:rsidR="00AC17BF" w:rsidRPr="00AC505E" w:rsidRDefault="00E64FF1" w:rsidP="00AC505E">
      <w:pPr>
        <w:pStyle w:val="Texteducorps0"/>
        <w:numPr>
          <w:ilvl w:val="0"/>
          <w:numId w:val="14"/>
        </w:numPr>
        <w:tabs>
          <w:tab w:val="left" w:pos="333"/>
        </w:tabs>
        <w:spacing w:line="276" w:lineRule="auto"/>
        <w:jc w:val="both"/>
        <w:rPr>
          <w:sz w:val="20"/>
          <w:szCs w:val="20"/>
        </w:rPr>
      </w:pPr>
      <w:bookmarkStart w:id="104" w:name="bookmark304"/>
      <w:bookmarkEnd w:id="104"/>
      <w:r w:rsidRPr="00AC505E">
        <w:rPr>
          <w:sz w:val="20"/>
          <w:szCs w:val="20"/>
        </w:rPr>
        <w:t>You will avoid disturbing during classes and evaluations;</w:t>
      </w:r>
    </w:p>
    <w:p w:rsidR="00AC17BF" w:rsidRPr="00AC505E" w:rsidRDefault="00E64FF1" w:rsidP="00AC505E">
      <w:pPr>
        <w:pStyle w:val="Texteducorps0"/>
        <w:numPr>
          <w:ilvl w:val="0"/>
          <w:numId w:val="14"/>
        </w:numPr>
        <w:tabs>
          <w:tab w:val="left" w:pos="333"/>
        </w:tabs>
        <w:spacing w:line="276" w:lineRule="auto"/>
        <w:jc w:val="both"/>
        <w:rPr>
          <w:sz w:val="20"/>
          <w:szCs w:val="20"/>
        </w:rPr>
      </w:pPr>
      <w:bookmarkStart w:id="105" w:name="bookmark305"/>
      <w:bookmarkEnd w:id="105"/>
      <w:r w:rsidRPr="00AC505E">
        <w:rPr>
          <w:sz w:val="20"/>
          <w:szCs w:val="20"/>
        </w:rPr>
        <w:t>You will avoid entering the Amphi after the teacher;</w:t>
      </w:r>
    </w:p>
    <w:p w:rsidR="00AC17BF" w:rsidRPr="00AC505E" w:rsidRDefault="00E64FF1" w:rsidP="00AC505E">
      <w:pPr>
        <w:pStyle w:val="Texteducorps0"/>
        <w:numPr>
          <w:ilvl w:val="0"/>
          <w:numId w:val="14"/>
        </w:numPr>
        <w:tabs>
          <w:tab w:val="left" w:pos="333"/>
        </w:tabs>
        <w:spacing w:line="276" w:lineRule="auto"/>
        <w:jc w:val="both"/>
        <w:rPr>
          <w:sz w:val="20"/>
          <w:szCs w:val="20"/>
        </w:rPr>
      </w:pPr>
      <w:bookmarkStart w:id="106" w:name="bookmark306"/>
      <w:bookmarkEnd w:id="106"/>
      <w:r w:rsidRPr="00AC505E">
        <w:rPr>
          <w:sz w:val="20"/>
          <w:szCs w:val="20"/>
        </w:rPr>
        <w:t xml:space="preserve">You will always dress </w:t>
      </w:r>
      <w:r w:rsidR="00784C23">
        <w:rPr>
          <w:sz w:val="20"/>
          <w:szCs w:val="20"/>
        </w:rPr>
        <w:t>decently</w:t>
      </w:r>
      <w:r w:rsidRPr="00AC505E">
        <w:rPr>
          <w:sz w:val="20"/>
          <w:szCs w:val="20"/>
        </w:rPr>
        <w:t>;</w:t>
      </w:r>
    </w:p>
    <w:p w:rsidR="00AC17BF" w:rsidRPr="00AC505E" w:rsidRDefault="00E64FF1" w:rsidP="00AC505E">
      <w:pPr>
        <w:pStyle w:val="Texteducorps0"/>
        <w:numPr>
          <w:ilvl w:val="0"/>
          <w:numId w:val="14"/>
        </w:numPr>
        <w:tabs>
          <w:tab w:val="left" w:pos="333"/>
        </w:tabs>
        <w:spacing w:line="276" w:lineRule="auto"/>
        <w:jc w:val="both"/>
        <w:rPr>
          <w:sz w:val="20"/>
          <w:szCs w:val="20"/>
        </w:rPr>
      </w:pPr>
      <w:bookmarkStart w:id="107" w:name="bookmark307"/>
      <w:bookmarkEnd w:id="107"/>
      <w:r w:rsidRPr="00AC505E">
        <w:rPr>
          <w:sz w:val="20"/>
          <w:szCs w:val="20"/>
        </w:rPr>
        <w:t xml:space="preserve">You will abstain from </w:t>
      </w:r>
      <w:r w:rsidR="00784C23">
        <w:rPr>
          <w:sz w:val="20"/>
          <w:szCs w:val="20"/>
        </w:rPr>
        <w:t>insult</w:t>
      </w:r>
      <w:r w:rsidR="00353A1C">
        <w:rPr>
          <w:sz w:val="20"/>
          <w:szCs w:val="20"/>
        </w:rPr>
        <w:t>ing</w:t>
      </w:r>
      <w:r w:rsidRPr="00AC505E">
        <w:rPr>
          <w:sz w:val="20"/>
          <w:szCs w:val="20"/>
        </w:rPr>
        <w:t xml:space="preserve"> or abusing a fellow student;</w:t>
      </w:r>
    </w:p>
    <w:p w:rsidR="00AC17BF" w:rsidRPr="00AC505E" w:rsidRDefault="00E64FF1" w:rsidP="00AC505E">
      <w:pPr>
        <w:pStyle w:val="Texteducorps0"/>
        <w:numPr>
          <w:ilvl w:val="0"/>
          <w:numId w:val="14"/>
        </w:numPr>
        <w:tabs>
          <w:tab w:val="left" w:pos="333"/>
        </w:tabs>
        <w:spacing w:line="276" w:lineRule="auto"/>
        <w:jc w:val="both"/>
        <w:rPr>
          <w:sz w:val="20"/>
          <w:szCs w:val="20"/>
        </w:rPr>
      </w:pPr>
      <w:bookmarkStart w:id="108" w:name="bookmark308"/>
      <w:bookmarkEnd w:id="108"/>
      <w:r w:rsidRPr="00AC505E">
        <w:rPr>
          <w:sz w:val="20"/>
          <w:szCs w:val="20"/>
        </w:rPr>
        <w:t>You will not cheat;</w:t>
      </w:r>
    </w:p>
    <w:p w:rsidR="00353A1C" w:rsidRDefault="00E64FF1" w:rsidP="00353A1C">
      <w:pPr>
        <w:pStyle w:val="Texteducorps0"/>
        <w:numPr>
          <w:ilvl w:val="0"/>
          <w:numId w:val="14"/>
        </w:numPr>
        <w:tabs>
          <w:tab w:val="left" w:pos="409"/>
        </w:tabs>
        <w:spacing w:line="276" w:lineRule="auto"/>
        <w:jc w:val="both"/>
        <w:rPr>
          <w:sz w:val="20"/>
          <w:szCs w:val="20"/>
        </w:rPr>
      </w:pPr>
      <w:bookmarkStart w:id="109" w:name="bookmark309"/>
      <w:bookmarkEnd w:id="109"/>
      <w:r w:rsidRPr="00AC505E">
        <w:rPr>
          <w:sz w:val="20"/>
          <w:szCs w:val="20"/>
        </w:rPr>
        <w:t>Respect these commandments so that your academic career is prosperous.</w:t>
      </w:r>
    </w:p>
    <w:p w:rsidR="00353A1C" w:rsidRPr="00353A1C" w:rsidRDefault="00353A1C" w:rsidP="00353A1C">
      <w:pPr>
        <w:pStyle w:val="Texteducorps0"/>
        <w:tabs>
          <w:tab w:val="left" w:pos="409"/>
        </w:tabs>
        <w:spacing w:line="276" w:lineRule="auto"/>
        <w:jc w:val="both"/>
        <w:rPr>
          <w:sz w:val="20"/>
          <w:szCs w:val="20"/>
        </w:rPr>
      </w:pPr>
    </w:p>
    <w:p w:rsidR="00AC17BF" w:rsidRPr="00AC505E" w:rsidRDefault="00E64FF1" w:rsidP="00AC505E">
      <w:pPr>
        <w:pStyle w:val="Texteducorps0"/>
        <w:numPr>
          <w:ilvl w:val="0"/>
          <w:numId w:val="13"/>
        </w:numPr>
        <w:tabs>
          <w:tab w:val="left" w:pos="470"/>
        </w:tabs>
        <w:spacing w:line="276" w:lineRule="auto"/>
        <w:jc w:val="both"/>
        <w:rPr>
          <w:sz w:val="20"/>
          <w:szCs w:val="20"/>
        </w:rPr>
      </w:pPr>
      <w:bookmarkStart w:id="110" w:name="bookmark310"/>
      <w:bookmarkEnd w:id="110"/>
      <w:r w:rsidRPr="00AC505E">
        <w:rPr>
          <w:b/>
          <w:bCs/>
          <w:sz w:val="20"/>
          <w:szCs w:val="20"/>
        </w:rPr>
        <w:t>THE LMD SYSTEM</w:t>
      </w:r>
    </w:p>
    <w:p w:rsidR="00AC17BF" w:rsidRPr="00AC505E" w:rsidRDefault="00E64FF1" w:rsidP="00AC505E">
      <w:pPr>
        <w:pStyle w:val="Texteducorps0"/>
        <w:spacing w:line="276" w:lineRule="auto"/>
        <w:jc w:val="both"/>
        <w:rPr>
          <w:sz w:val="20"/>
          <w:szCs w:val="20"/>
        </w:rPr>
      </w:pPr>
      <w:r w:rsidRPr="00AC505E">
        <w:rPr>
          <w:sz w:val="20"/>
          <w:szCs w:val="20"/>
        </w:rPr>
        <w:t>The LMD (Degree-Masters-Doctorate) reform refers to a set of measures that modify the higher education system to adapt it to the universal standard. It mainly implements an architecture based on three guards: Bachelor's degree, Master's degree, Doctorate, an organization of teaching in semester and teaching units.</w:t>
      </w:r>
    </w:p>
    <w:p w:rsidR="00353A1C" w:rsidRDefault="00353A1C" w:rsidP="00AC505E">
      <w:pPr>
        <w:pStyle w:val="Titre10"/>
        <w:keepNext/>
        <w:keepLines/>
        <w:spacing w:line="276" w:lineRule="auto"/>
        <w:jc w:val="both"/>
        <w:rPr>
          <w:sz w:val="20"/>
          <w:szCs w:val="20"/>
        </w:rPr>
      </w:pPr>
      <w:bookmarkStart w:id="111" w:name="bookmark311"/>
      <w:bookmarkStart w:id="112" w:name="bookmark312"/>
      <w:bookmarkStart w:id="113" w:name="bookmark313"/>
    </w:p>
    <w:p w:rsidR="00AC17BF" w:rsidRPr="00AC505E" w:rsidRDefault="00E64FF1" w:rsidP="00AC505E">
      <w:pPr>
        <w:pStyle w:val="Titre10"/>
        <w:keepNext/>
        <w:keepLines/>
        <w:spacing w:line="276" w:lineRule="auto"/>
        <w:jc w:val="both"/>
        <w:rPr>
          <w:sz w:val="20"/>
          <w:szCs w:val="20"/>
        </w:rPr>
      </w:pPr>
      <w:r w:rsidRPr="00AC505E">
        <w:rPr>
          <w:sz w:val="20"/>
          <w:szCs w:val="20"/>
        </w:rPr>
        <w:t>OBJECTIVES:</w:t>
      </w:r>
      <w:bookmarkEnd w:id="111"/>
      <w:bookmarkEnd w:id="112"/>
      <w:bookmarkEnd w:id="113"/>
    </w:p>
    <w:p w:rsidR="00AC17BF" w:rsidRPr="00AC505E" w:rsidRDefault="00E64FF1" w:rsidP="00AC505E">
      <w:pPr>
        <w:pStyle w:val="Texteducorps0"/>
        <w:numPr>
          <w:ilvl w:val="0"/>
          <w:numId w:val="4"/>
        </w:numPr>
        <w:tabs>
          <w:tab w:val="left" w:pos="232"/>
        </w:tabs>
        <w:spacing w:line="276" w:lineRule="auto"/>
        <w:jc w:val="both"/>
        <w:rPr>
          <w:sz w:val="20"/>
          <w:szCs w:val="20"/>
        </w:rPr>
      </w:pPr>
      <w:bookmarkStart w:id="114" w:name="bookmark314"/>
      <w:bookmarkEnd w:id="114"/>
      <w:r w:rsidRPr="00AC505E">
        <w:rPr>
          <w:sz w:val="20"/>
          <w:szCs w:val="20"/>
        </w:rPr>
        <w:t>Encourage student mobility through a common validation system; the credits sanctioning the work provided by the student. Once obtained, they are definitely acquired and transferable in all the universities attached to the LMD system.</w:t>
      </w:r>
    </w:p>
    <w:p w:rsidR="00AC17BF" w:rsidRDefault="00E64FF1" w:rsidP="00AC505E">
      <w:pPr>
        <w:pStyle w:val="Texteducorps0"/>
        <w:numPr>
          <w:ilvl w:val="0"/>
          <w:numId w:val="4"/>
        </w:numPr>
        <w:tabs>
          <w:tab w:val="left" w:pos="229"/>
        </w:tabs>
        <w:spacing w:line="276" w:lineRule="auto"/>
        <w:jc w:val="both"/>
        <w:rPr>
          <w:sz w:val="20"/>
          <w:szCs w:val="20"/>
        </w:rPr>
      </w:pPr>
      <w:bookmarkStart w:id="115" w:name="bookmark315"/>
      <w:bookmarkEnd w:id="115"/>
      <w:r w:rsidRPr="00AC505E">
        <w:rPr>
          <w:sz w:val="20"/>
          <w:szCs w:val="20"/>
        </w:rPr>
        <w:t>Promote students' success with diversified and personalized training courses.</w:t>
      </w:r>
    </w:p>
    <w:p w:rsidR="00353A1C" w:rsidRPr="00AC505E" w:rsidRDefault="00353A1C" w:rsidP="00353A1C">
      <w:pPr>
        <w:pStyle w:val="Texteducorps0"/>
        <w:tabs>
          <w:tab w:val="left" w:pos="229"/>
        </w:tabs>
        <w:spacing w:line="276" w:lineRule="auto"/>
        <w:jc w:val="both"/>
        <w:rPr>
          <w:sz w:val="20"/>
          <w:szCs w:val="20"/>
        </w:rPr>
      </w:pPr>
    </w:p>
    <w:p w:rsidR="00AC17BF" w:rsidRPr="00AC505E" w:rsidRDefault="00353A1C" w:rsidP="00AC505E">
      <w:pPr>
        <w:pStyle w:val="Titre10"/>
        <w:keepNext/>
        <w:keepLines/>
        <w:spacing w:line="276" w:lineRule="auto"/>
        <w:jc w:val="both"/>
        <w:rPr>
          <w:sz w:val="20"/>
          <w:szCs w:val="20"/>
        </w:rPr>
      </w:pPr>
      <w:bookmarkStart w:id="116" w:name="bookmark316"/>
      <w:bookmarkStart w:id="117" w:name="bookmark317"/>
      <w:bookmarkStart w:id="118" w:name="bookmark318"/>
      <w:r>
        <w:rPr>
          <w:sz w:val="20"/>
          <w:szCs w:val="20"/>
        </w:rPr>
        <w:t>FEW</w:t>
      </w:r>
      <w:r w:rsidR="00E64FF1" w:rsidRPr="00AC505E">
        <w:rPr>
          <w:sz w:val="20"/>
          <w:szCs w:val="20"/>
        </w:rPr>
        <w:t xml:space="preserve"> TERMS OF THE LMD SYSTEM</w:t>
      </w:r>
      <w:bookmarkEnd w:id="116"/>
      <w:bookmarkEnd w:id="117"/>
      <w:bookmarkEnd w:id="118"/>
    </w:p>
    <w:p w:rsidR="00AC17BF" w:rsidRPr="00AC505E" w:rsidRDefault="00E64FF1" w:rsidP="00AC505E">
      <w:pPr>
        <w:pStyle w:val="Texteducorps0"/>
        <w:tabs>
          <w:tab w:val="left" w:leader="dot" w:pos="6910"/>
        </w:tabs>
        <w:spacing w:line="276" w:lineRule="auto"/>
        <w:jc w:val="both"/>
        <w:rPr>
          <w:sz w:val="20"/>
          <w:szCs w:val="20"/>
        </w:rPr>
      </w:pPr>
      <w:r w:rsidRPr="00353A1C">
        <w:rPr>
          <w:b/>
          <w:sz w:val="20"/>
          <w:szCs w:val="20"/>
        </w:rPr>
        <w:t>EU</w:t>
      </w:r>
      <w:r w:rsidRPr="00AC505E">
        <w:rPr>
          <w:sz w:val="20"/>
          <w:szCs w:val="20"/>
        </w:rPr>
        <w:t>: teaching unit. It corresponds to a set of teaching (subjects) organized of a coherent teaching subject</w:t>
      </w:r>
      <w:r w:rsidRPr="00AC505E">
        <w:rPr>
          <w:sz w:val="20"/>
          <w:szCs w:val="20"/>
        </w:rPr>
        <w:tab/>
      </w:r>
    </w:p>
    <w:p w:rsidR="00AC17BF" w:rsidRPr="00AC505E" w:rsidRDefault="00E64FF1" w:rsidP="00AC505E">
      <w:pPr>
        <w:pStyle w:val="Texteducorps0"/>
        <w:tabs>
          <w:tab w:val="right" w:leader="dot" w:pos="3128"/>
          <w:tab w:val="left" w:leader="dot" w:pos="6910"/>
        </w:tabs>
        <w:spacing w:line="276" w:lineRule="auto"/>
        <w:jc w:val="both"/>
        <w:rPr>
          <w:sz w:val="20"/>
          <w:szCs w:val="20"/>
        </w:rPr>
      </w:pPr>
      <w:r w:rsidRPr="00353A1C">
        <w:rPr>
          <w:b/>
          <w:sz w:val="20"/>
          <w:szCs w:val="20"/>
        </w:rPr>
        <w:t>Credit</w:t>
      </w:r>
      <w:r w:rsidRPr="00AC505E">
        <w:rPr>
          <w:sz w:val="20"/>
          <w:szCs w:val="20"/>
        </w:rPr>
        <w:t>: Numeric value of credits and transferable units generally between 1 and 6 and assigned to each EU</w:t>
      </w:r>
      <w:r w:rsidRPr="00AC505E">
        <w:rPr>
          <w:sz w:val="20"/>
          <w:szCs w:val="20"/>
        </w:rPr>
        <w:tab/>
        <w:t>.</w:t>
      </w:r>
      <w:r w:rsidRPr="00AC505E">
        <w:rPr>
          <w:sz w:val="20"/>
          <w:szCs w:val="20"/>
        </w:rPr>
        <w:tab/>
      </w:r>
    </w:p>
    <w:p w:rsidR="00AC17BF" w:rsidRPr="00AC505E" w:rsidRDefault="00E64FF1" w:rsidP="00AC505E">
      <w:pPr>
        <w:pStyle w:val="Texteducorps0"/>
        <w:spacing w:line="276" w:lineRule="auto"/>
        <w:jc w:val="both"/>
        <w:rPr>
          <w:sz w:val="20"/>
          <w:szCs w:val="20"/>
        </w:rPr>
      </w:pPr>
      <w:r w:rsidRPr="00353A1C">
        <w:rPr>
          <w:b/>
          <w:sz w:val="20"/>
          <w:szCs w:val="20"/>
        </w:rPr>
        <w:lastRenderedPageBreak/>
        <w:t>C.A</w:t>
      </w:r>
      <w:r w:rsidRPr="00AC505E">
        <w:rPr>
          <w:sz w:val="20"/>
          <w:szCs w:val="20"/>
        </w:rPr>
        <w:t xml:space="preserve">: EU capitalized and transferable. Definitive acquisition of an EU </w:t>
      </w:r>
      <w:r w:rsidR="00353A1C">
        <w:rPr>
          <w:sz w:val="20"/>
          <w:szCs w:val="20"/>
        </w:rPr>
        <w:t>(</w:t>
      </w:r>
      <w:r w:rsidR="00353A1C" w:rsidRPr="00AC505E">
        <w:rPr>
          <w:sz w:val="20"/>
          <w:szCs w:val="20"/>
        </w:rPr>
        <w:t>teaching unit</w:t>
      </w:r>
      <w:r w:rsidR="00353A1C">
        <w:rPr>
          <w:sz w:val="20"/>
          <w:szCs w:val="20"/>
        </w:rPr>
        <w:t xml:space="preserve">) </w:t>
      </w:r>
      <w:r w:rsidRPr="00AC505E">
        <w:rPr>
          <w:sz w:val="20"/>
          <w:szCs w:val="20"/>
        </w:rPr>
        <w:t>with a score equal to or greater than 50. The credits for this EU are said to be capitalized and transferable from one training course, from one university to another or from one country to another.</w:t>
      </w:r>
    </w:p>
    <w:p w:rsidR="00AC17BF" w:rsidRPr="00AC505E" w:rsidRDefault="00E64FF1" w:rsidP="00AC505E">
      <w:pPr>
        <w:pStyle w:val="Texteducorps0"/>
        <w:spacing w:line="276" w:lineRule="auto"/>
        <w:jc w:val="both"/>
        <w:rPr>
          <w:sz w:val="20"/>
          <w:szCs w:val="20"/>
        </w:rPr>
      </w:pPr>
      <w:r w:rsidRPr="00353A1C">
        <w:rPr>
          <w:b/>
          <w:sz w:val="20"/>
          <w:szCs w:val="20"/>
        </w:rPr>
        <w:t>CANT</w:t>
      </w:r>
      <w:r w:rsidRPr="00AC505E">
        <w:rPr>
          <w:sz w:val="20"/>
          <w:szCs w:val="20"/>
        </w:rPr>
        <w:t>: EU capitalized non transferable</w:t>
      </w:r>
    </w:p>
    <w:p w:rsidR="00AC17BF" w:rsidRPr="00AC505E" w:rsidRDefault="00E64FF1" w:rsidP="00AC505E">
      <w:pPr>
        <w:pStyle w:val="Texteducorps0"/>
        <w:spacing w:line="276" w:lineRule="auto"/>
        <w:jc w:val="both"/>
        <w:rPr>
          <w:sz w:val="20"/>
          <w:szCs w:val="20"/>
        </w:rPr>
      </w:pPr>
      <w:r w:rsidRPr="00353A1C">
        <w:rPr>
          <w:b/>
          <w:sz w:val="20"/>
          <w:szCs w:val="20"/>
        </w:rPr>
        <w:t>ECH</w:t>
      </w:r>
      <w:r w:rsidRPr="00AC505E">
        <w:rPr>
          <w:sz w:val="20"/>
          <w:szCs w:val="20"/>
        </w:rPr>
        <w:t>: failure. EU not capitalized</w:t>
      </w:r>
    </w:p>
    <w:p w:rsidR="00AC17BF" w:rsidRPr="00AC505E" w:rsidRDefault="00E64FF1" w:rsidP="00AC505E">
      <w:pPr>
        <w:pStyle w:val="Texteducorps0"/>
        <w:spacing w:line="276" w:lineRule="auto"/>
        <w:jc w:val="both"/>
        <w:rPr>
          <w:sz w:val="20"/>
          <w:szCs w:val="20"/>
        </w:rPr>
      </w:pPr>
      <w:r w:rsidRPr="006D70A1">
        <w:rPr>
          <w:b/>
          <w:sz w:val="20"/>
          <w:szCs w:val="20"/>
        </w:rPr>
        <w:t>EL</w:t>
      </w:r>
      <w:r w:rsidRPr="00AC505E">
        <w:rPr>
          <w:sz w:val="20"/>
          <w:szCs w:val="20"/>
        </w:rPr>
        <w:t>: eliminated. This mention is attributed to the student who has not participated in either the continuous or semi-annual examinations</w:t>
      </w:r>
    </w:p>
    <w:p w:rsidR="00AC17BF" w:rsidRPr="00AC505E" w:rsidRDefault="00E64FF1" w:rsidP="00AC505E">
      <w:pPr>
        <w:pStyle w:val="Texteducorps0"/>
        <w:spacing w:line="276" w:lineRule="auto"/>
        <w:jc w:val="both"/>
        <w:rPr>
          <w:sz w:val="20"/>
          <w:szCs w:val="20"/>
        </w:rPr>
      </w:pPr>
      <w:r w:rsidRPr="006D70A1">
        <w:rPr>
          <w:b/>
          <w:sz w:val="20"/>
          <w:szCs w:val="20"/>
        </w:rPr>
        <w:t>CC</w:t>
      </w:r>
      <w:r w:rsidRPr="00AC505E">
        <w:rPr>
          <w:sz w:val="20"/>
          <w:szCs w:val="20"/>
        </w:rPr>
        <w:t xml:space="preserve">: continuous </w:t>
      </w:r>
      <w:r w:rsidR="006D70A1">
        <w:rPr>
          <w:sz w:val="20"/>
          <w:szCs w:val="20"/>
        </w:rPr>
        <w:t>assessment</w:t>
      </w:r>
    </w:p>
    <w:p w:rsidR="00AC17BF" w:rsidRPr="00AC505E" w:rsidRDefault="00E64FF1" w:rsidP="00AC505E">
      <w:pPr>
        <w:pStyle w:val="Texteducorps0"/>
        <w:spacing w:line="276" w:lineRule="auto"/>
        <w:jc w:val="both"/>
        <w:rPr>
          <w:sz w:val="20"/>
          <w:szCs w:val="20"/>
        </w:rPr>
      </w:pPr>
      <w:r w:rsidRPr="006D70A1">
        <w:rPr>
          <w:b/>
          <w:sz w:val="20"/>
          <w:szCs w:val="20"/>
        </w:rPr>
        <w:t>TPE</w:t>
      </w:r>
      <w:r w:rsidRPr="00AC505E">
        <w:rPr>
          <w:sz w:val="20"/>
          <w:szCs w:val="20"/>
        </w:rPr>
        <w:t>: student's personal work</w:t>
      </w:r>
    </w:p>
    <w:p w:rsidR="00AC17BF" w:rsidRPr="00AC505E" w:rsidRDefault="00E64FF1" w:rsidP="00AC505E">
      <w:pPr>
        <w:pStyle w:val="Texteducorps0"/>
        <w:spacing w:line="276" w:lineRule="auto"/>
        <w:jc w:val="both"/>
        <w:rPr>
          <w:sz w:val="20"/>
          <w:szCs w:val="20"/>
        </w:rPr>
      </w:pPr>
      <w:r w:rsidRPr="006D70A1">
        <w:rPr>
          <w:b/>
          <w:sz w:val="20"/>
          <w:szCs w:val="20"/>
        </w:rPr>
        <w:t>TD</w:t>
      </w:r>
      <w:r w:rsidRPr="00AC505E">
        <w:rPr>
          <w:sz w:val="20"/>
          <w:szCs w:val="20"/>
        </w:rPr>
        <w:t>: tutorials</w:t>
      </w:r>
    </w:p>
    <w:p w:rsidR="00AC17BF" w:rsidRDefault="00E64FF1" w:rsidP="00AC505E">
      <w:pPr>
        <w:pStyle w:val="Texteducorps0"/>
        <w:spacing w:line="276" w:lineRule="auto"/>
        <w:jc w:val="both"/>
        <w:rPr>
          <w:sz w:val="20"/>
          <w:szCs w:val="20"/>
        </w:rPr>
      </w:pPr>
      <w:r w:rsidRPr="006D70A1">
        <w:rPr>
          <w:b/>
          <w:sz w:val="20"/>
          <w:szCs w:val="20"/>
        </w:rPr>
        <w:t>TP</w:t>
      </w:r>
      <w:r w:rsidRPr="00AC505E">
        <w:rPr>
          <w:sz w:val="20"/>
          <w:szCs w:val="20"/>
        </w:rPr>
        <w:t>: Practical Work</w:t>
      </w:r>
    </w:p>
    <w:p w:rsidR="006D70A1" w:rsidRPr="00AC505E" w:rsidRDefault="006D70A1" w:rsidP="00AC505E">
      <w:pPr>
        <w:pStyle w:val="Texteducorps0"/>
        <w:spacing w:line="276" w:lineRule="auto"/>
        <w:jc w:val="both"/>
        <w:rPr>
          <w:sz w:val="20"/>
          <w:szCs w:val="20"/>
        </w:rPr>
      </w:pPr>
    </w:p>
    <w:p w:rsidR="00AC17BF" w:rsidRPr="00AC505E" w:rsidRDefault="00E64FF1" w:rsidP="00AC505E">
      <w:pPr>
        <w:pStyle w:val="Texteducorps0"/>
        <w:spacing w:line="276" w:lineRule="auto"/>
        <w:jc w:val="both"/>
        <w:rPr>
          <w:sz w:val="20"/>
          <w:szCs w:val="20"/>
        </w:rPr>
      </w:pPr>
      <w:r w:rsidRPr="00AC505E">
        <w:rPr>
          <w:b/>
          <w:bCs/>
          <w:sz w:val="20"/>
          <w:szCs w:val="20"/>
        </w:rPr>
        <w:t>RATING SYSTEM AND APPRAISAL</w:t>
      </w:r>
    </w:p>
    <w:p w:rsidR="00AC17BF" w:rsidRPr="00AC505E" w:rsidRDefault="00E64FF1" w:rsidP="00AC505E">
      <w:pPr>
        <w:pStyle w:val="Texteducorps0"/>
        <w:spacing w:line="276" w:lineRule="auto"/>
        <w:jc w:val="both"/>
        <w:rPr>
          <w:sz w:val="20"/>
          <w:szCs w:val="20"/>
        </w:rPr>
      </w:pPr>
      <w:r w:rsidRPr="00AC505E">
        <w:rPr>
          <w:b/>
          <w:bCs/>
          <w:sz w:val="20"/>
          <w:szCs w:val="20"/>
        </w:rPr>
        <w:t>Each EU is rated from 0 to 100. The rating and assessment grid used is as follows:</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59"/>
        <w:gridCol w:w="951"/>
        <w:gridCol w:w="2071"/>
        <w:gridCol w:w="2684"/>
      </w:tblGrid>
      <w:tr w:rsidR="00AC17BF" w:rsidRPr="00AC505E" w:rsidTr="00BE3B0B">
        <w:trPr>
          <w:trHeight w:hRule="exact" w:val="728"/>
          <w:jc w:val="center"/>
        </w:trPr>
        <w:tc>
          <w:tcPr>
            <w:tcW w:w="2059"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b/>
                <w:bCs/>
                <w:sz w:val="20"/>
                <w:szCs w:val="20"/>
              </w:rPr>
              <w:t>Note sur 100/</w:t>
            </w:r>
          </w:p>
          <w:p w:rsidR="00AC17BF" w:rsidRPr="00AC505E" w:rsidRDefault="00E64FF1" w:rsidP="00AC505E">
            <w:pPr>
              <w:pStyle w:val="Autres0"/>
              <w:spacing w:line="276" w:lineRule="auto"/>
              <w:jc w:val="both"/>
              <w:rPr>
                <w:sz w:val="20"/>
                <w:szCs w:val="20"/>
              </w:rPr>
            </w:pPr>
            <w:r w:rsidRPr="00AC505E">
              <w:rPr>
                <w:b/>
                <w:bCs/>
                <w:sz w:val="20"/>
                <w:szCs w:val="20"/>
              </w:rPr>
              <w:t>Markon 100</w:t>
            </w:r>
          </w:p>
        </w:tc>
        <w:tc>
          <w:tcPr>
            <w:tcW w:w="95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b/>
                <w:bCs/>
                <w:sz w:val="20"/>
                <w:szCs w:val="20"/>
              </w:rPr>
              <w:t>Grade/</w:t>
            </w:r>
          </w:p>
          <w:p w:rsidR="00AC17BF" w:rsidRPr="00AC505E" w:rsidRDefault="00E64FF1" w:rsidP="00AC505E">
            <w:pPr>
              <w:pStyle w:val="Autres0"/>
              <w:spacing w:line="276" w:lineRule="auto"/>
              <w:jc w:val="both"/>
              <w:rPr>
                <w:sz w:val="20"/>
                <w:szCs w:val="20"/>
              </w:rPr>
            </w:pPr>
            <w:r w:rsidRPr="00AC505E">
              <w:rPr>
                <w:b/>
                <w:bCs/>
                <w:sz w:val="20"/>
                <w:szCs w:val="20"/>
              </w:rPr>
              <w:t>Grade</w:t>
            </w:r>
          </w:p>
        </w:tc>
        <w:tc>
          <w:tcPr>
            <w:tcW w:w="207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b/>
                <w:bCs/>
                <w:sz w:val="20"/>
                <w:szCs w:val="20"/>
              </w:rPr>
              <w:t>Qualite des points Grade of points</w:t>
            </w:r>
          </w:p>
        </w:tc>
        <w:tc>
          <w:tcPr>
            <w:tcW w:w="2683" w:type="dxa"/>
            <w:shd w:val="clear" w:color="auto" w:fill="FFFFFF"/>
          </w:tcPr>
          <w:p w:rsidR="00AC17BF" w:rsidRPr="00AC505E" w:rsidRDefault="00E64FF1" w:rsidP="00AC505E">
            <w:pPr>
              <w:pStyle w:val="Autres0"/>
              <w:spacing w:line="276" w:lineRule="auto"/>
              <w:jc w:val="both"/>
              <w:rPr>
                <w:sz w:val="20"/>
                <w:szCs w:val="20"/>
              </w:rPr>
            </w:pPr>
            <w:r w:rsidRPr="00AC505E">
              <w:rPr>
                <w:b/>
                <w:bCs/>
                <w:sz w:val="20"/>
                <w:szCs w:val="20"/>
              </w:rPr>
              <w:t>Mention de distinction</w:t>
            </w:r>
          </w:p>
        </w:tc>
      </w:tr>
      <w:tr w:rsidR="00AC17BF" w:rsidRPr="00AC505E" w:rsidTr="00BE3B0B">
        <w:trPr>
          <w:trHeight w:hRule="exact" w:val="358"/>
          <w:jc w:val="center"/>
        </w:trPr>
        <w:tc>
          <w:tcPr>
            <w:tcW w:w="2059"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80 et plus</w:t>
            </w:r>
          </w:p>
        </w:tc>
        <w:tc>
          <w:tcPr>
            <w:tcW w:w="95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A+</w:t>
            </w:r>
          </w:p>
        </w:tc>
        <w:tc>
          <w:tcPr>
            <w:tcW w:w="207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4</w:t>
            </w:r>
          </w:p>
        </w:tc>
        <w:tc>
          <w:tcPr>
            <w:tcW w:w="2683"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Excellent</w:t>
            </w:r>
          </w:p>
        </w:tc>
      </w:tr>
      <w:tr w:rsidR="00AC17BF" w:rsidRPr="00AC505E" w:rsidTr="00BE3B0B">
        <w:trPr>
          <w:trHeight w:hRule="exact" w:val="353"/>
          <w:jc w:val="center"/>
        </w:trPr>
        <w:tc>
          <w:tcPr>
            <w:tcW w:w="2059"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75-79</w:t>
            </w:r>
          </w:p>
        </w:tc>
        <w:tc>
          <w:tcPr>
            <w:tcW w:w="95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A-</w:t>
            </w:r>
          </w:p>
        </w:tc>
        <w:tc>
          <w:tcPr>
            <w:tcW w:w="207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3.70</w:t>
            </w:r>
          </w:p>
        </w:tc>
        <w:tc>
          <w:tcPr>
            <w:tcW w:w="2683"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T. Bien CA</w:t>
            </w:r>
          </w:p>
        </w:tc>
      </w:tr>
      <w:tr w:rsidR="00AC17BF" w:rsidRPr="00AC505E" w:rsidTr="00BE3B0B">
        <w:trPr>
          <w:trHeight w:hRule="exact" w:val="358"/>
          <w:jc w:val="center"/>
        </w:trPr>
        <w:tc>
          <w:tcPr>
            <w:tcW w:w="2059"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70-74</w:t>
            </w:r>
          </w:p>
        </w:tc>
        <w:tc>
          <w:tcPr>
            <w:tcW w:w="95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B+</w:t>
            </w:r>
          </w:p>
        </w:tc>
        <w:tc>
          <w:tcPr>
            <w:tcW w:w="207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3.30</w:t>
            </w:r>
          </w:p>
        </w:tc>
        <w:tc>
          <w:tcPr>
            <w:tcW w:w="2683"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Bien CA</w:t>
            </w:r>
          </w:p>
        </w:tc>
      </w:tr>
      <w:tr w:rsidR="00AC17BF" w:rsidRPr="00AC505E" w:rsidTr="00BE3B0B">
        <w:trPr>
          <w:trHeight w:hRule="exact" w:val="358"/>
          <w:jc w:val="center"/>
        </w:trPr>
        <w:tc>
          <w:tcPr>
            <w:tcW w:w="2059"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65-69</w:t>
            </w:r>
          </w:p>
        </w:tc>
        <w:tc>
          <w:tcPr>
            <w:tcW w:w="95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B</w:t>
            </w:r>
          </w:p>
        </w:tc>
        <w:tc>
          <w:tcPr>
            <w:tcW w:w="207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3.00</w:t>
            </w:r>
          </w:p>
        </w:tc>
        <w:tc>
          <w:tcPr>
            <w:tcW w:w="2683"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Assez Bien CA</w:t>
            </w:r>
          </w:p>
        </w:tc>
      </w:tr>
      <w:tr w:rsidR="00AC17BF" w:rsidRPr="00AC505E" w:rsidTr="00BE3B0B">
        <w:trPr>
          <w:trHeight w:hRule="exact" w:val="364"/>
          <w:jc w:val="center"/>
        </w:trPr>
        <w:tc>
          <w:tcPr>
            <w:tcW w:w="2059"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60-64</w:t>
            </w:r>
          </w:p>
        </w:tc>
        <w:tc>
          <w:tcPr>
            <w:tcW w:w="95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B-</w:t>
            </w:r>
          </w:p>
        </w:tc>
        <w:tc>
          <w:tcPr>
            <w:tcW w:w="207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2.70</w:t>
            </w:r>
          </w:p>
        </w:tc>
        <w:tc>
          <w:tcPr>
            <w:tcW w:w="2683"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Assez Bien</w:t>
            </w:r>
          </w:p>
        </w:tc>
      </w:tr>
      <w:tr w:rsidR="00AC17BF" w:rsidRPr="00AC505E" w:rsidTr="00BE3B0B">
        <w:trPr>
          <w:trHeight w:hRule="exact" w:val="353"/>
          <w:jc w:val="center"/>
        </w:trPr>
        <w:tc>
          <w:tcPr>
            <w:tcW w:w="2059" w:type="dxa"/>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55-59</w:t>
            </w:r>
          </w:p>
        </w:tc>
        <w:tc>
          <w:tcPr>
            <w:tcW w:w="951" w:type="dxa"/>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C+</w:t>
            </w:r>
          </w:p>
        </w:tc>
        <w:tc>
          <w:tcPr>
            <w:tcW w:w="2071" w:type="dxa"/>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2.30</w:t>
            </w:r>
          </w:p>
        </w:tc>
        <w:tc>
          <w:tcPr>
            <w:tcW w:w="2683" w:type="dxa"/>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Passable CA</w:t>
            </w:r>
          </w:p>
        </w:tc>
      </w:tr>
      <w:tr w:rsidR="00AC17BF" w:rsidRPr="00AC505E" w:rsidTr="00BE3B0B">
        <w:trPr>
          <w:trHeight w:hRule="exact" w:val="364"/>
          <w:jc w:val="center"/>
        </w:trPr>
        <w:tc>
          <w:tcPr>
            <w:tcW w:w="2059"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50-54</w:t>
            </w:r>
          </w:p>
        </w:tc>
        <w:tc>
          <w:tcPr>
            <w:tcW w:w="95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C</w:t>
            </w:r>
          </w:p>
        </w:tc>
        <w:tc>
          <w:tcPr>
            <w:tcW w:w="207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2.00</w:t>
            </w:r>
          </w:p>
        </w:tc>
        <w:tc>
          <w:tcPr>
            <w:tcW w:w="2683"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Passable CA</w:t>
            </w:r>
          </w:p>
        </w:tc>
      </w:tr>
      <w:tr w:rsidR="00AC17BF" w:rsidRPr="00AC505E" w:rsidTr="00BE3B0B">
        <w:trPr>
          <w:trHeight w:hRule="exact" w:val="358"/>
          <w:jc w:val="center"/>
        </w:trPr>
        <w:tc>
          <w:tcPr>
            <w:tcW w:w="7765" w:type="dxa"/>
            <w:gridSpan w:val="4"/>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364"/>
          <w:jc w:val="center"/>
        </w:trPr>
        <w:tc>
          <w:tcPr>
            <w:tcW w:w="2059"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45-49</w:t>
            </w:r>
          </w:p>
        </w:tc>
        <w:tc>
          <w:tcPr>
            <w:tcW w:w="95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C-</w:t>
            </w:r>
          </w:p>
        </w:tc>
        <w:tc>
          <w:tcPr>
            <w:tcW w:w="207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1.70</w:t>
            </w:r>
          </w:p>
        </w:tc>
        <w:tc>
          <w:tcPr>
            <w:tcW w:w="2683"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CANT</w:t>
            </w:r>
          </w:p>
        </w:tc>
      </w:tr>
      <w:tr w:rsidR="00AC17BF" w:rsidRPr="00AC505E" w:rsidTr="00BE3B0B">
        <w:trPr>
          <w:trHeight w:hRule="exact" w:val="358"/>
          <w:jc w:val="center"/>
        </w:trPr>
        <w:tc>
          <w:tcPr>
            <w:tcW w:w="2059"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40-44</w:t>
            </w:r>
          </w:p>
        </w:tc>
        <w:tc>
          <w:tcPr>
            <w:tcW w:w="95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D+</w:t>
            </w:r>
          </w:p>
        </w:tc>
        <w:tc>
          <w:tcPr>
            <w:tcW w:w="207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1.30</w:t>
            </w:r>
          </w:p>
        </w:tc>
        <w:tc>
          <w:tcPr>
            <w:tcW w:w="2683"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CANT</w:t>
            </w:r>
          </w:p>
        </w:tc>
      </w:tr>
      <w:tr w:rsidR="00AC17BF" w:rsidRPr="00AC505E" w:rsidTr="00BE3B0B">
        <w:trPr>
          <w:trHeight w:hRule="exact" w:val="358"/>
          <w:jc w:val="center"/>
        </w:trPr>
        <w:tc>
          <w:tcPr>
            <w:tcW w:w="2059"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35-39</w:t>
            </w:r>
          </w:p>
        </w:tc>
        <w:tc>
          <w:tcPr>
            <w:tcW w:w="95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D-</w:t>
            </w:r>
          </w:p>
        </w:tc>
        <w:tc>
          <w:tcPr>
            <w:tcW w:w="207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1.0(5</w:t>
            </w:r>
          </w:p>
        </w:tc>
        <w:tc>
          <w:tcPr>
            <w:tcW w:w="2683"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CANT</w:t>
            </w:r>
          </w:p>
        </w:tc>
      </w:tr>
      <w:tr w:rsidR="00AC17BF" w:rsidRPr="00AC505E" w:rsidTr="00BE3B0B">
        <w:trPr>
          <w:trHeight w:hRule="exact" w:val="358"/>
          <w:jc w:val="center"/>
        </w:trPr>
        <w:tc>
          <w:tcPr>
            <w:tcW w:w="2059"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30-34</w:t>
            </w:r>
          </w:p>
        </w:tc>
        <w:tc>
          <w:tcPr>
            <w:tcW w:w="95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E</w:t>
            </w:r>
          </w:p>
        </w:tc>
        <w:tc>
          <w:tcPr>
            <w:tcW w:w="2071"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0.00</w:t>
            </w:r>
          </w:p>
        </w:tc>
        <w:tc>
          <w:tcPr>
            <w:tcW w:w="2683"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Echec ECH</w:t>
            </w:r>
          </w:p>
        </w:tc>
      </w:tr>
      <w:tr w:rsidR="00AC17BF" w:rsidRPr="00AC505E" w:rsidTr="00BE3B0B">
        <w:trPr>
          <w:trHeight w:hRule="exact" w:val="386"/>
          <w:jc w:val="center"/>
        </w:trPr>
        <w:tc>
          <w:tcPr>
            <w:tcW w:w="2059" w:type="dxa"/>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0-29</w:t>
            </w:r>
          </w:p>
        </w:tc>
        <w:tc>
          <w:tcPr>
            <w:tcW w:w="951" w:type="dxa"/>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F</w:t>
            </w:r>
          </w:p>
        </w:tc>
        <w:tc>
          <w:tcPr>
            <w:tcW w:w="2071" w:type="dxa"/>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0.00</w:t>
            </w:r>
          </w:p>
        </w:tc>
        <w:tc>
          <w:tcPr>
            <w:tcW w:w="2683" w:type="dxa"/>
            <w:shd w:val="clear" w:color="auto" w:fill="FFFFFF"/>
          </w:tcPr>
          <w:p w:rsidR="00AC17BF" w:rsidRPr="00AC505E" w:rsidRDefault="00E64FF1" w:rsidP="00AC505E">
            <w:pPr>
              <w:pStyle w:val="Autres0"/>
              <w:tabs>
                <w:tab w:val="left" w:pos="2416"/>
              </w:tabs>
              <w:spacing w:line="276" w:lineRule="auto"/>
              <w:jc w:val="both"/>
              <w:rPr>
                <w:sz w:val="20"/>
                <w:szCs w:val="20"/>
              </w:rPr>
            </w:pPr>
            <w:r w:rsidRPr="00AC505E">
              <w:rPr>
                <w:sz w:val="20"/>
                <w:szCs w:val="20"/>
              </w:rPr>
              <w:t>Echec ECH</w:t>
            </w:r>
            <w:r w:rsidRPr="00AC505E">
              <w:rPr>
                <w:sz w:val="20"/>
                <w:szCs w:val="20"/>
              </w:rPr>
              <w:tab/>
              <w:t>|</w:t>
            </w:r>
          </w:p>
        </w:tc>
      </w:tr>
    </w:tbl>
    <w:p w:rsidR="006D70A1" w:rsidRDefault="006D70A1" w:rsidP="00AC505E">
      <w:pPr>
        <w:pStyle w:val="Lgendedutableau0"/>
        <w:spacing w:line="276" w:lineRule="auto"/>
        <w:jc w:val="both"/>
        <w:rPr>
          <w:b/>
          <w:bCs/>
          <w:sz w:val="20"/>
          <w:szCs w:val="20"/>
        </w:rPr>
      </w:pPr>
    </w:p>
    <w:p w:rsidR="00BE3B0B" w:rsidRPr="00AC505E" w:rsidRDefault="00E64FF1" w:rsidP="00AC505E">
      <w:pPr>
        <w:pStyle w:val="Lgendedutableau0"/>
        <w:spacing w:line="276" w:lineRule="auto"/>
        <w:jc w:val="both"/>
        <w:rPr>
          <w:b/>
          <w:bCs/>
          <w:sz w:val="20"/>
          <w:szCs w:val="20"/>
        </w:rPr>
      </w:pPr>
      <w:r w:rsidRPr="00AC505E">
        <w:rPr>
          <w:b/>
          <w:bCs/>
          <w:sz w:val="20"/>
          <w:szCs w:val="20"/>
        </w:rPr>
        <w:t xml:space="preserve">."FAC” EVALUATION SYSTEM </w:t>
      </w:r>
      <w:r w:rsidRPr="00AC505E">
        <w:rPr>
          <w:sz w:val="20"/>
          <w:szCs w:val="20"/>
        </w:rPr>
        <w:t xml:space="preserve">according to </w:t>
      </w:r>
      <w:r w:rsidRPr="00AC505E">
        <w:rPr>
          <w:b/>
          <w:bCs/>
          <w:sz w:val="20"/>
          <w:szCs w:val="20"/>
        </w:rPr>
        <w:t>"LMD"</w:t>
      </w:r>
    </w:p>
    <w:p w:rsidR="00AC17BF" w:rsidRDefault="00E64FF1" w:rsidP="00AC505E">
      <w:pPr>
        <w:pStyle w:val="Texteducorps0"/>
        <w:spacing w:line="276" w:lineRule="auto"/>
        <w:jc w:val="both"/>
        <w:rPr>
          <w:sz w:val="20"/>
          <w:szCs w:val="20"/>
        </w:rPr>
      </w:pPr>
      <w:r w:rsidRPr="00AC505E">
        <w:rPr>
          <w:sz w:val="20"/>
          <w:szCs w:val="20"/>
        </w:rPr>
        <w:t>In our dear faculty, we have an evaluation system that has two phases: the "</w:t>
      </w:r>
      <w:r w:rsidR="006D70A1">
        <w:rPr>
          <w:sz w:val="20"/>
          <w:szCs w:val="20"/>
        </w:rPr>
        <w:t>CA</w:t>
      </w:r>
      <w:r w:rsidRPr="00AC505E">
        <w:rPr>
          <w:sz w:val="20"/>
          <w:szCs w:val="20"/>
        </w:rPr>
        <w:t xml:space="preserve">" Continuous </w:t>
      </w:r>
      <w:r w:rsidR="006D70A1">
        <w:rPr>
          <w:sz w:val="20"/>
          <w:szCs w:val="20"/>
        </w:rPr>
        <w:t>Assessment</w:t>
      </w:r>
      <w:r w:rsidRPr="00AC505E">
        <w:rPr>
          <w:sz w:val="20"/>
          <w:szCs w:val="20"/>
        </w:rPr>
        <w:t xml:space="preserve"> proposed by a lecturer and the end-of-semester exam. At the end of each semester there is organized a catch-up session commonly called "3</w:t>
      </w:r>
      <w:r w:rsidRPr="00AC505E">
        <w:rPr>
          <w:sz w:val="20"/>
          <w:szCs w:val="20"/>
          <w:vertAlign w:val="superscript"/>
        </w:rPr>
        <w:t>rd</w:t>
      </w:r>
      <w:r w:rsidRPr="00AC505E">
        <w:rPr>
          <w:sz w:val="20"/>
          <w:szCs w:val="20"/>
        </w:rPr>
        <w:t xml:space="preserve"> Semester". To access the catch</w:t>
      </w:r>
      <w:r w:rsidRPr="00AC505E">
        <w:rPr>
          <w:sz w:val="20"/>
          <w:szCs w:val="20"/>
        </w:rPr>
        <w:softHyphen/>
        <w:t>up session, it is necessary and obligator}' to have done the CA and the normal session</w:t>
      </w:r>
    </w:p>
    <w:p w:rsidR="006D70A1" w:rsidRPr="00AC505E" w:rsidRDefault="006D70A1" w:rsidP="00AC505E">
      <w:pPr>
        <w:pStyle w:val="Texteducorps0"/>
        <w:spacing w:line="276" w:lineRule="auto"/>
        <w:jc w:val="both"/>
        <w:rPr>
          <w:sz w:val="20"/>
          <w:szCs w:val="20"/>
        </w:rPr>
      </w:pPr>
    </w:p>
    <w:p w:rsidR="00AC17BF" w:rsidRPr="00AC505E" w:rsidRDefault="00E64FF1" w:rsidP="00AC505E">
      <w:pPr>
        <w:pStyle w:val="Lgendedutableau0"/>
        <w:spacing w:line="276" w:lineRule="auto"/>
        <w:jc w:val="both"/>
        <w:rPr>
          <w:sz w:val="20"/>
          <w:szCs w:val="20"/>
        </w:rPr>
      </w:pPr>
      <w:r w:rsidRPr="00AC505E">
        <w:rPr>
          <w:b/>
          <w:bCs/>
          <w:sz w:val="20"/>
          <w:szCs w:val="20"/>
        </w:rPr>
        <w:t>NOTES/TRANSCRIPT LI (LEVEL1)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9"/>
        <w:gridCol w:w="998"/>
        <w:gridCol w:w="912"/>
        <w:gridCol w:w="1129"/>
        <w:gridCol w:w="1403"/>
        <w:gridCol w:w="1660"/>
      </w:tblGrid>
      <w:tr w:rsidR="00AC17BF" w:rsidRPr="00AC505E" w:rsidTr="00BE3B0B">
        <w:trPr>
          <w:trHeight w:hRule="exact" w:val="290"/>
          <w:jc w:val="center"/>
        </w:trPr>
        <w:tc>
          <w:tcPr>
            <w:tcW w:w="105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b/>
                <w:bCs/>
                <w:sz w:val="20"/>
                <w:szCs w:val="20"/>
              </w:rPr>
              <w:t>Code UE</w:t>
            </w:r>
          </w:p>
        </w:tc>
        <w:tc>
          <w:tcPr>
            <w:tcW w:w="998"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b/>
                <w:bCs/>
                <w:sz w:val="20"/>
                <w:szCs w:val="20"/>
              </w:rPr>
              <w:t>CC</w:t>
            </w:r>
          </w:p>
        </w:tc>
        <w:tc>
          <w:tcPr>
            <w:tcW w:w="912"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b/>
                <w:bCs/>
                <w:sz w:val="20"/>
                <w:szCs w:val="20"/>
              </w:rPr>
              <w:t>EE</w:t>
            </w:r>
          </w:p>
        </w:tc>
        <w:tc>
          <w:tcPr>
            <w:tcW w:w="112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b/>
                <w:bCs/>
                <w:sz w:val="20"/>
                <w:szCs w:val="20"/>
              </w:rPr>
              <w:t>Note/100</w:t>
            </w:r>
          </w:p>
        </w:tc>
        <w:tc>
          <w:tcPr>
            <w:tcW w:w="1403"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b/>
                <w:bCs/>
                <w:sz w:val="20"/>
                <w:szCs w:val="20"/>
              </w:rPr>
              <w:t>Points</w:t>
            </w:r>
          </w:p>
        </w:tc>
        <w:tc>
          <w:tcPr>
            <w:tcW w:w="1657" w:type="dxa"/>
            <w:tcBorders>
              <w:top w:val="single" w:sz="4" w:space="0" w:color="auto"/>
              <w:left w:val="single" w:sz="4" w:space="0" w:color="auto"/>
              <w:right w:val="single" w:sz="4" w:space="0" w:color="auto"/>
            </w:tcBorders>
            <w:shd w:val="clear" w:color="auto" w:fill="FFFFFF"/>
          </w:tcPr>
          <w:p w:rsidR="00AC17BF" w:rsidRPr="00AC505E" w:rsidRDefault="00E64FF1" w:rsidP="00AC505E">
            <w:pPr>
              <w:pStyle w:val="Autres0"/>
              <w:spacing w:line="276" w:lineRule="auto"/>
              <w:ind w:firstLine="520"/>
              <w:jc w:val="both"/>
              <w:rPr>
                <w:sz w:val="20"/>
                <w:szCs w:val="20"/>
              </w:rPr>
            </w:pPr>
            <w:r w:rsidRPr="00AC505E">
              <w:rPr>
                <w:b/>
                <w:bCs/>
                <w:sz w:val="20"/>
                <w:szCs w:val="20"/>
              </w:rPr>
              <w:t>Dec</w:t>
            </w:r>
          </w:p>
        </w:tc>
      </w:tr>
      <w:tr w:rsidR="00AC17BF" w:rsidRPr="00AC505E" w:rsidTr="00BE3B0B">
        <w:trPr>
          <w:trHeight w:hRule="exact" w:val="349"/>
          <w:jc w:val="center"/>
        </w:trPr>
        <w:tc>
          <w:tcPr>
            <w:tcW w:w="7161" w:type="dxa"/>
            <w:gridSpan w:val="6"/>
            <w:tcBorders>
              <w:top w:val="single" w:sz="4" w:space="0" w:color="auto"/>
              <w:left w:val="single" w:sz="4" w:space="0" w:color="auto"/>
              <w:right w:val="single" w:sz="4" w:space="0" w:color="auto"/>
            </w:tcBorders>
            <w:shd w:val="clear" w:color="auto" w:fill="FFFFFF"/>
          </w:tcPr>
          <w:p w:rsidR="00AC17BF" w:rsidRPr="00AC505E" w:rsidRDefault="006D70A1" w:rsidP="00AC505E">
            <w:pPr>
              <w:pStyle w:val="Autres0"/>
              <w:spacing w:line="276" w:lineRule="auto"/>
              <w:jc w:val="both"/>
              <w:rPr>
                <w:sz w:val="20"/>
                <w:szCs w:val="20"/>
              </w:rPr>
            </w:pPr>
            <w:r>
              <w:rPr>
                <w:sz w:val="20"/>
                <w:szCs w:val="20"/>
              </w:rPr>
              <w:t xml:space="preserve">Semestre 1 </w:t>
            </w:r>
          </w:p>
        </w:tc>
      </w:tr>
      <w:tr w:rsidR="00AC17BF" w:rsidRPr="00AC505E" w:rsidTr="00BE3B0B">
        <w:trPr>
          <w:trHeight w:hRule="exact" w:val="279"/>
          <w:jc w:val="center"/>
        </w:trPr>
        <w:tc>
          <w:tcPr>
            <w:tcW w:w="1059" w:type="dxa"/>
            <w:tcBorders>
              <w:top w:val="single" w:sz="4" w:space="0" w:color="auto"/>
              <w:left w:val="single" w:sz="4" w:space="0" w:color="auto"/>
            </w:tcBorders>
            <w:shd w:val="clear" w:color="auto" w:fill="FFFFFF"/>
            <w:vAlign w:val="center"/>
          </w:tcPr>
          <w:p w:rsidR="00AC17BF" w:rsidRPr="00AC505E" w:rsidRDefault="00E64FF1" w:rsidP="00AC505E">
            <w:pPr>
              <w:pStyle w:val="Autres0"/>
              <w:spacing w:line="276" w:lineRule="auto"/>
              <w:jc w:val="both"/>
              <w:rPr>
                <w:sz w:val="20"/>
                <w:szCs w:val="20"/>
              </w:rPr>
            </w:pPr>
            <w:r w:rsidRPr="00AC505E">
              <w:rPr>
                <w:sz w:val="20"/>
                <w:szCs w:val="20"/>
              </w:rPr>
              <w:t>111</w:t>
            </w:r>
          </w:p>
        </w:tc>
        <w:tc>
          <w:tcPr>
            <w:tcW w:w="99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12"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29"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40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657"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299"/>
          <w:jc w:val="center"/>
        </w:trPr>
        <w:tc>
          <w:tcPr>
            <w:tcW w:w="105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121</w:t>
            </w:r>
          </w:p>
        </w:tc>
        <w:tc>
          <w:tcPr>
            <w:tcW w:w="99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12"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29"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40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657"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334"/>
          <w:jc w:val="center"/>
        </w:trPr>
        <w:tc>
          <w:tcPr>
            <w:tcW w:w="105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131</w:t>
            </w:r>
          </w:p>
        </w:tc>
        <w:tc>
          <w:tcPr>
            <w:tcW w:w="99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12"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29"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40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657"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361"/>
          <w:jc w:val="center"/>
        </w:trPr>
        <w:tc>
          <w:tcPr>
            <w:tcW w:w="105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141</w:t>
            </w:r>
          </w:p>
        </w:tc>
        <w:tc>
          <w:tcPr>
            <w:tcW w:w="99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12"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29"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40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657"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408"/>
          <w:jc w:val="center"/>
        </w:trPr>
        <w:tc>
          <w:tcPr>
            <w:tcW w:w="105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151</w:t>
            </w:r>
          </w:p>
        </w:tc>
        <w:tc>
          <w:tcPr>
            <w:tcW w:w="998" w:type="dxa"/>
            <w:tcBorders>
              <w:top w:val="single" w:sz="4" w:space="0" w:color="auto"/>
              <w:left w:val="single" w:sz="4" w:space="0" w:color="auto"/>
            </w:tcBorders>
            <w:shd w:val="clear" w:color="auto" w:fill="FFFFFF"/>
            <w:vAlign w:val="bottom"/>
          </w:tcPr>
          <w:p w:rsidR="00AC17BF" w:rsidRPr="00AC505E" w:rsidRDefault="00AC17BF" w:rsidP="00AC505E">
            <w:pPr>
              <w:pStyle w:val="Autres0"/>
              <w:tabs>
                <w:tab w:val="left" w:leader="underscore" w:pos="944"/>
              </w:tabs>
              <w:spacing w:line="276" w:lineRule="auto"/>
              <w:ind w:firstLine="480"/>
              <w:jc w:val="both"/>
              <w:rPr>
                <w:sz w:val="20"/>
                <w:szCs w:val="20"/>
              </w:rPr>
            </w:pPr>
          </w:p>
        </w:tc>
        <w:tc>
          <w:tcPr>
            <w:tcW w:w="912"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29"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40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657"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322"/>
          <w:jc w:val="center"/>
        </w:trPr>
        <w:tc>
          <w:tcPr>
            <w:tcW w:w="7161" w:type="dxa"/>
            <w:gridSpan w:val="6"/>
            <w:tcBorders>
              <w:top w:val="single" w:sz="4" w:space="0" w:color="auto"/>
              <w:left w:val="single" w:sz="4" w:space="0" w:color="auto"/>
              <w:righ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b/>
                <w:bCs/>
                <w:sz w:val="20"/>
                <w:szCs w:val="20"/>
              </w:rPr>
              <w:t>Semestre 2</w:t>
            </w:r>
          </w:p>
        </w:tc>
      </w:tr>
      <w:tr w:rsidR="00AC17BF" w:rsidRPr="00AC505E" w:rsidTr="00BE3B0B">
        <w:trPr>
          <w:trHeight w:hRule="exact" w:val="326"/>
          <w:jc w:val="center"/>
        </w:trPr>
        <w:tc>
          <w:tcPr>
            <w:tcW w:w="105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lastRenderedPageBreak/>
              <w:t>112</w:t>
            </w:r>
          </w:p>
        </w:tc>
        <w:tc>
          <w:tcPr>
            <w:tcW w:w="99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12"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29"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40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657"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338"/>
          <w:jc w:val="center"/>
        </w:trPr>
        <w:tc>
          <w:tcPr>
            <w:tcW w:w="105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122</w:t>
            </w:r>
          </w:p>
        </w:tc>
        <w:tc>
          <w:tcPr>
            <w:tcW w:w="99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12"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29"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40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657"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251"/>
          <w:jc w:val="center"/>
        </w:trPr>
        <w:tc>
          <w:tcPr>
            <w:tcW w:w="1059" w:type="dxa"/>
            <w:tcBorders>
              <w:top w:val="single" w:sz="4" w:space="0" w:color="auto"/>
              <w:lef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132</w:t>
            </w:r>
          </w:p>
        </w:tc>
        <w:tc>
          <w:tcPr>
            <w:tcW w:w="99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12"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29"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40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657"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251"/>
          <w:jc w:val="center"/>
        </w:trPr>
        <w:tc>
          <w:tcPr>
            <w:tcW w:w="105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142</w:t>
            </w:r>
          </w:p>
        </w:tc>
        <w:tc>
          <w:tcPr>
            <w:tcW w:w="99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12"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29"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40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657"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251"/>
          <w:jc w:val="center"/>
        </w:trPr>
        <w:tc>
          <w:tcPr>
            <w:tcW w:w="1059" w:type="dxa"/>
            <w:tcBorders>
              <w:top w:val="single" w:sz="4" w:space="0" w:color="auto"/>
              <w:lef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152</w:t>
            </w:r>
          </w:p>
        </w:tc>
        <w:tc>
          <w:tcPr>
            <w:tcW w:w="99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12"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29"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40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657"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767"/>
          <w:jc w:val="center"/>
        </w:trPr>
        <w:tc>
          <w:tcPr>
            <w:tcW w:w="7161" w:type="dxa"/>
            <w:gridSpan w:val="6"/>
            <w:tcBorders>
              <w:top w:val="single" w:sz="4" w:space="0" w:color="auto"/>
              <w:left w:val="single" w:sz="4" w:space="0" w:color="auto"/>
              <w:bottom w:val="single" w:sz="4" w:space="0" w:color="auto"/>
              <w:righ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NB: Space reserved for determining your MGP at the end of the year (use a regular pencil to raise your marks) MGP = Weighted general average</w:t>
            </w:r>
          </w:p>
        </w:tc>
      </w:tr>
    </w:tbl>
    <w:p w:rsidR="00AC17BF" w:rsidRPr="00AC505E" w:rsidRDefault="00E64FF1" w:rsidP="00AC505E">
      <w:pPr>
        <w:pStyle w:val="Lgendedutableau0"/>
        <w:spacing w:line="276" w:lineRule="auto"/>
        <w:jc w:val="both"/>
        <w:rPr>
          <w:sz w:val="20"/>
          <w:szCs w:val="20"/>
        </w:rPr>
      </w:pPr>
      <w:r w:rsidRPr="00AC505E">
        <w:rPr>
          <w:sz w:val="20"/>
          <w:szCs w:val="20"/>
        </w:rPr>
        <w:t>All Teaching Units are, worth 6 credits each</w:t>
      </w:r>
    </w:p>
    <w:p w:rsidR="006D70A1" w:rsidRDefault="006D70A1" w:rsidP="00AC505E">
      <w:pPr>
        <w:pStyle w:val="Lgendedutableau0"/>
        <w:spacing w:line="276" w:lineRule="auto"/>
        <w:jc w:val="both"/>
        <w:rPr>
          <w:b/>
          <w:bCs/>
          <w:sz w:val="20"/>
          <w:szCs w:val="20"/>
        </w:rPr>
      </w:pPr>
    </w:p>
    <w:p w:rsidR="00AC17BF" w:rsidRPr="00AC505E" w:rsidRDefault="00E64FF1" w:rsidP="00AC505E">
      <w:pPr>
        <w:pStyle w:val="Lgendedutableau0"/>
        <w:spacing w:line="276" w:lineRule="auto"/>
        <w:jc w:val="both"/>
        <w:rPr>
          <w:sz w:val="20"/>
          <w:szCs w:val="20"/>
        </w:rPr>
      </w:pPr>
      <w:r w:rsidRPr="00AC505E">
        <w:rPr>
          <w:b/>
          <w:bCs/>
          <w:sz w:val="20"/>
          <w:szCs w:val="20"/>
        </w:rPr>
        <w:t>NOTES / TRANSCRIPT: L2 (LEVEL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74"/>
        <w:gridCol w:w="1035"/>
        <w:gridCol w:w="988"/>
        <w:gridCol w:w="1190"/>
        <w:gridCol w:w="1331"/>
        <w:gridCol w:w="1249"/>
      </w:tblGrid>
      <w:tr w:rsidR="006D70A1" w:rsidRPr="00AC505E" w:rsidTr="00613507">
        <w:trPr>
          <w:trHeight w:hRule="exact" w:val="338"/>
          <w:jc w:val="center"/>
        </w:trPr>
        <w:tc>
          <w:tcPr>
            <w:tcW w:w="7067" w:type="dxa"/>
            <w:gridSpan w:val="6"/>
            <w:tcBorders>
              <w:top w:val="single" w:sz="4" w:space="0" w:color="auto"/>
              <w:left w:val="single" w:sz="4" w:space="0" w:color="auto"/>
              <w:right w:val="single" w:sz="4" w:space="0" w:color="auto"/>
            </w:tcBorders>
            <w:shd w:val="clear" w:color="auto" w:fill="FFFFFF"/>
          </w:tcPr>
          <w:p w:rsidR="006D70A1" w:rsidRPr="00AC505E" w:rsidRDefault="006D70A1" w:rsidP="006D70A1">
            <w:pPr>
              <w:spacing w:line="276" w:lineRule="auto"/>
              <w:jc w:val="both"/>
              <w:rPr>
                <w:rFonts w:ascii="Times New Roman" w:hAnsi="Times New Roman" w:cs="Times New Roman"/>
                <w:sz w:val="20"/>
                <w:szCs w:val="20"/>
              </w:rPr>
            </w:pPr>
            <w:r>
              <w:rPr>
                <w:sz w:val="20"/>
                <w:szCs w:val="20"/>
              </w:rPr>
              <w:t>Semester</w:t>
            </w:r>
            <w:r w:rsidRPr="00AC505E">
              <w:rPr>
                <w:sz w:val="20"/>
                <w:szCs w:val="20"/>
              </w:rPr>
              <w:t xml:space="preserve"> </w:t>
            </w:r>
            <w:r>
              <w:rPr>
                <w:sz w:val="20"/>
                <w:szCs w:val="20"/>
              </w:rPr>
              <w:t>1</w:t>
            </w:r>
          </w:p>
        </w:tc>
      </w:tr>
      <w:tr w:rsidR="00AC17BF" w:rsidRPr="00AC505E" w:rsidTr="00BE3B0B">
        <w:trPr>
          <w:trHeight w:hRule="exact" w:val="295"/>
          <w:jc w:val="center"/>
        </w:trPr>
        <w:tc>
          <w:tcPr>
            <w:tcW w:w="1274"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b/>
                <w:bCs/>
                <w:sz w:val="20"/>
                <w:szCs w:val="20"/>
              </w:rPr>
              <w:t>Code UE</w:t>
            </w:r>
          </w:p>
        </w:tc>
        <w:tc>
          <w:tcPr>
            <w:tcW w:w="1035"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b/>
                <w:bCs/>
                <w:sz w:val="20"/>
                <w:szCs w:val="20"/>
              </w:rPr>
              <w:t>CC</w:t>
            </w:r>
          </w:p>
        </w:tc>
        <w:tc>
          <w:tcPr>
            <w:tcW w:w="988"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b/>
                <w:bCs/>
                <w:sz w:val="20"/>
                <w:szCs w:val="20"/>
              </w:rPr>
              <w:t>EE</w:t>
            </w:r>
          </w:p>
        </w:tc>
        <w:tc>
          <w:tcPr>
            <w:tcW w:w="1190"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b/>
                <w:bCs/>
                <w:sz w:val="20"/>
                <w:szCs w:val="20"/>
              </w:rPr>
              <w:t>Note/100</w:t>
            </w:r>
          </w:p>
        </w:tc>
        <w:tc>
          <w:tcPr>
            <w:tcW w:w="1331"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b/>
                <w:bCs/>
                <w:sz w:val="20"/>
                <w:szCs w:val="20"/>
              </w:rPr>
              <w:t>Points</w:t>
            </w:r>
          </w:p>
        </w:tc>
        <w:tc>
          <w:tcPr>
            <w:tcW w:w="1249" w:type="dxa"/>
            <w:tcBorders>
              <w:top w:val="single" w:sz="4" w:space="0" w:color="auto"/>
              <w:left w:val="single" w:sz="4" w:space="0" w:color="auto"/>
              <w:right w:val="single" w:sz="4" w:space="0" w:color="auto"/>
            </w:tcBorders>
            <w:shd w:val="clear" w:color="auto" w:fill="FFFFFF"/>
          </w:tcPr>
          <w:p w:rsidR="00AC17BF" w:rsidRPr="00AC505E" w:rsidRDefault="00E64FF1" w:rsidP="00AC505E">
            <w:pPr>
              <w:pStyle w:val="Autres0"/>
              <w:spacing w:line="276" w:lineRule="auto"/>
              <w:ind w:firstLine="240"/>
              <w:jc w:val="both"/>
              <w:rPr>
                <w:sz w:val="20"/>
                <w:szCs w:val="20"/>
              </w:rPr>
            </w:pPr>
            <w:r w:rsidRPr="00AC505E">
              <w:rPr>
                <w:b/>
                <w:bCs/>
                <w:sz w:val="20"/>
                <w:szCs w:val="20"/>
              </w:rPr>
              <w:t>Dec</w:t>
            </w:r>
          </w:p>
        </w:tc>
      </w:tr>
      <w:tr w:rsidR="00AC17BF" w:rsidRPr="00AC505E" w:rsidTr="00BE3B0B">
        <w:trPr>
          <w:trHeight w:hRule="exact" w:val="318"/>
          <w:jc w:val="center"/>
        </w:trPr>
        <w:tc>
          <w:tcPr>
            <w:tcW w:w="1274"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211</w:t>
            </w:r>
          </w:p>
        </w:tc>
        <w:tc>
          <w:tcPr>
            <w:tcW w:w="103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8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90"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31"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49"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328"/>
          <w:jc w:val="center"/>
        </w:trPr>
        <w:tc>
          <w:tcPr>
            <w:tcW w:w="1274"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221</w:t>
            </w:r>
          </w:p>
        </w:tc>
        <w:tc>
          <w:tcPr>
            <w:tcW w:w="103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8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90"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31"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49"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335"/>
          <w:jc w:val="center"/>
        </w:trPr>
        <w:tc>
          <w:tcPr>
            <w:tcW w:w="1274"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231</w:t>
            </w:r>
          </w:p>
        </w:tc>
        <w:tc>
          <w:tcPr>
            <w:tcW w:w="103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8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90"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31"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49"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311"/>
          <w:jc w:val="center"/>
        </w:trPr>
        <w:tc>
          <w:tcPr>
            <w:tcW w:w="1274"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241</w:t>
            </w:r>
          </w:p>
        </w:tc>
        <w:tc>
          <w:tcPr>
            <w:tcW w:w="103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8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90"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31"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49"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408"/>
          <w:jc w:val="center"/>
        </w:trPr>
        <w:tc>
          <w:tcPr>
            <w:tcW w:w="1274"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251</w:t>
            </w:r>
          </w:p>
        </w:tc>
        <w:tc>
          <w:tcPr>
            <w:tcW w:w="103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8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90"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31"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49"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6D70A1" w:rsidRPr="00AC505E" w:rsidTr="00613507">
        <w:trPr>
          <w:trHeight w:hRule="exact" w:val="372"/>
          <w:jc w:val="center"/>
        </w:trPr>
        <w:tc>
          <w:tcPr>
            <w:tcW w:w="7067" w:type="dxa"/>
            <w:gridSpan w:val="6"/>
            <w:tcBorders>
              <w:top w:val="single" w:sz="4" w:space="0" w:color="auto"/>
              <w:left w:val="single" w:sz="4" w:space="0" w:color="auto"/>
              <w:right w:val="single" w:sz="4" w:space="0" w:color="auto"/>
            </w:tcBorders>
            <w:shd w:val="clear" w:color="auto" w:fill="FFFFFF"/>
          </w:tcPr>
          <w:p w:rsidR="006D70A1" w:rsidRPr="00AC505E" w:rsidRDefault="006D70A1" w:rsidP="00AC505E">
            <w:pPr>
              <w:spacing w:line="276" w:lineRule="auto"/>
              <w:jc w:val="both"/>
              <w:rPr>
                <w:rFonts w:ascii="Times New Roman" w:hAnsi="Times New Roman" w:cs="Times New Roman"/>
                <w:sz w:val="20"/>
                <w:szCs w:val="20"/>
              </w:rPr>
            </w:pPr>
            <w:r>
              <w:rPr>
                <w:b/>
                <w:bCs/>
                <w:sz w:val="20"/>
                <w:szCs w:val="20"/>
              </w:rPr>
              <w:t>Semester 2</w:t>
            </w:r>
          </w:p>
        </w:tc>
      </w:tr>
      <w:tr w:rsidR="00AC17BF" w:rsidRPr="00AC505E" w:rsidTr="00BE3B0B">
        <w:trPr>
          <w:trHeight w:hRule="exact" w:val="388"/>
          <w:jc w:val="center"/>
        </w:trPr>
        <w:tc>
          <w:tcPr>
            <w:tcW w:w="1274"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212</w:t>
            </w:r>
          </w:p>
        </w:tc>
        <w:tc>
          <w:tcPr>
            <w:tcW w:w="103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8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90" w:type="dxa"/>
            <w:tcBorders>
              <w:top w:val="single" w:sz="4" w:space="0" w:color="auto"/>
              <w:left w:val="single" w:sz="4" w:space="0" w:color="auto"/>
            </w:tcBorders>
            <w:shd w:val="clear" w:color="auto" w:fill="FFFFFF"/>
          </w:tcPr>
          <w:p w:rsidR="00AC17BF" w:rsidRPr="00AC505E" w:rsidRDefault="00AC17BF" w:rsidP="00AC505E">
            <w:pPr>
              <w:pStyle w:val="Autres0"/>
              <w:spacing w:line="276" w:lineRule="auto"/>
              <w:ind w:firstLine="580"/>
              <w:jc w:val="both"/>
              <w:rPr>
                <w:sz w:val="20"/>
                <w:szCs w:val="20"/>
              </w:rPr>
            </w:pPr>
          </w:p>
        </w:tc>
        <w:tc>
          <w:tcPr>
            <w:tcW w:w="1331"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49"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258"/>
          <w:jc w:val="center"/>
        </w:trPr>
        <w:tc>
          <w:tcPr>
            <w:tcW w:w="1274" w:type="dxa"/>
            <w:tcBorders>
              <w:top w:val="single" w:sz="4" w:space="0" w:color="auto"/>
              <w:lef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222</w:t>
            </w:r>
          </w:p>
        </w:tc>
        <w:tc>
          <w:tcPr>
            <w:tcW w:w="103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8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90"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31"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49"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258"/>
          <w:jc w:val="center"/>
        </w:trPr>
        <w:tc>
          <w:tcPr>
            <w:tcW w:w="1274" w:type="dxa"/>
            <w:tcBorders>
              <w:top w:val="single" w:sz="4" w:space="0" w:color="auto"/>
              <w:lef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232</w:t>
            </w:r>
          </w:p>
        </w:tc>
        <w:tc>
          <w:tcPr>
            <w:tcW w:w="103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8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90"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31"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49"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295"/>
          <w:jc w:val="center"/>
        </w:trPr>
        <w:tc>
          <w:tcPr>
            <w:tcW w:w="1274"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242</w:t>
            </w:r>
          </w:p>
        </w:tc>
        <w:tc>
          <w:tcPr>
            <w:tcW w:w="103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88"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90"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31"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49"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274"/>
          <w:jc w:val="center"/>
        </w:trPr>
        <w:tc>
          <w:tcPr>
            <w:tcW w:w="1274" w:type="dxa"/>
            <w:tcBorders>
              <w:top w:val="single" w:sz="4" w:space="0" w:color="auto"/>
              <w:left w:val="single" w:sz="4" w:space="0" w:color="auto"/>
              <w:bottom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252</w:t>
            </w:r>
          </w:p>
        </w:tc>
        <w:tc>
          <w:tcPr>
            <w:tcW w:w="1035" w:type="dxa"/>
            <w:tcBorders>
              <w:top w:val="single" w:sz="4" w:space="0" w:color="auto"/>
              <w:left w:val="single" w:sz="4" w:space="0" w:color="auto"/>
              <w:bottom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988" w:type="dxa"/>
            <w:tcBorders>
              <w:top w:val="single" w:sz="4" w:space="0" w:color="auto"/>
              <w:left w:val="single" w:sz="4" w:space="0" w:color="auto"/>
              <w:bottom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E97A4D" w:rsidRPr="00AC505E" w:rsidTr="00E97A4D">
        <w:trPr>
          <w:trHeight w:hRule="exact" w:val="504"/>
          <w:jc w:val="center"/>
        </w:trPr>
        <w:tc>
          <w:tcPr>
            <w:tcW w:w="7067" w:type="dxa"/>
            <w:gridSpan w:val="6"/>
            <w:tcBorders>
              <w:top w:val="single" w:sz="4" w:space="0" w:color="auto"/>
              <w:left w:val="single" w:sz="4" w:space="0" w:color="auto"/>
              <w:bottom w:val="single" w:sz="4" w:space="0" w:color="auto"/>
              <w:right w:val="single" w:sz="4" w:space="0" w:color="auto"/>
            </w:tcBorders>
            <w:shd w:val="clear" w:color="auto" w:fill="FFFFFF"/>
          </w:tcPr>
          <w:p w:rsidR="00E97A4D" w:rsidRPr="00AC505E" w:rsidRDefault="00E97A4D" w:rsidP="00E97A4D">
            <w:pPr>
              <w:pStyle w:val="Lgendedutableau0"/>
              <w:spacing w:line="276" w:lineRule="auto"/>
              <w:jc w:val="both"/>
              <w:rPr>
                <w:sz w:val="20"/>
                <w:szCs w:val="20"/>
              </w:rPr>
            </w:pPr>
            <w:r w:rsidRPr="00AC505E">
              <w:rPr>
                <w:b/>
                <w:bCs/>
                <w:sz w:val="20"/>
                <w:szCs w:val="20"/>
              </w:rPr>
              <w:t xml:space="preserve">NB: </w:t>
            </w:r>
            <w:r w:rsidRPr="00AC505E">
              <w:rPr>
                <w:sz w:val="20"/>
                <w:szCs w:val="20"/>
              </w:rPr>
              <w:t>The space reserved for determining your PGM at the end of the year (use a regular pencil to raise your marks) MGP = Weighted general average.</w:t>
            </w:r>
          </w:p>
          <w:p w:rsidR="00E97A4D" w:rsidRPr="00AC505E" w:rsidRDefault="00E97A4D" w:rsidP="00AC505E">
            <w:pPr>
              <w:spacing w:line="276" w:lineRule="auto"/>
              <w:jc w:val="both"/>
              <w:rPr>
                <w:rFonts w:ascii="Times New Roman" w:hAnsi="Times New Roman" w:cs="Times New Roman"/>
                <w:sz w:val="20"/>
                <w:szCs w:val="20"/>
              </w:rPr>
            </w:pPr>
          </w:p>
        </w:tc>
      </w:tr>
      <w:tr w:rsidR="00E97A4D" w:rsidRPr="00AC505E" w:rsidTr="00613507">
        <w:trPr>
          <w:trHeight w:hRule="exact" w:val="285"/>
          <w:jc w:val="center"/>
        </w:trPr>
        <w:tc>
          <w:tcPr>
            <w:tcW w:w="7067" w:type="dxa"/>
            <w:gridSpan w:val="6"/>
            <w:tcBorders>
              <w:top w:val="single" w:sz="4" w:space="0" w:color="auto"/>
              <w:left w:val="single" w:sz="4" w:space="0" w:color="auto"/>
              <w:bottom w:val="single" w:sz="4" w:space="0" w:color="auto"/>
              <w:right w:val="single" w:sz="4" w:space="0" w:color="auto"/>
            </w:tcBorders>
            <w:shd w:val="clear" w:color="auto" w:fill="FFFFFF"/>
          </w:tcPr>
          <w:p w:rsidR="00E97A4D" w:rsidRPr="00AC505E" w:rsidRDefault="00E97A4D" w:rsidP="00E97A4D">
            <w:pPr>
              <w:pStyle w:val="Lgendedutableau0"/>
              <w:spacing w:line="276" w:lineRule="auto"/>
              <w:jc w:val="both"/>
              <w:rPr>
                <w:b/>
                <w:bCs/>
                <w:sz w:val="20"/>
                <w:szCs w:val="20"/>
              </w:rPr>
            </w:pPr>
            <w:r w:rsidRPr="00AC505E">
              <w:rPr>
                <w:sz w:val="20"/>
                <w:szCs w:val="20"/>
              </w:rPr>
              <w:t>All units of instruction are each worth 6 credits</w:t>
            </w:r>
          </w:p>
        </w:tc>
      </w:tr>
    </w:tbl>
    <w:p w:rsidR="00AC17BF" w:rsidRDefault="00AC17BF" w:rsidP="00AC505E">
      <w:pPr>
        <w:pStyle w:val="Texteducorps0"/>
        <w:spacing w:line="276" w:lineRule="auto"/>
        <w:jc w:val="both"/>
        <w:rPr>
          <w:sz w:val="20"/>
          <w:szCs w:val="20"/>
        </w:rPr>
      </w:pPr>
    </w:p>
    <w:p w:rsidR="00E97A4D" w:rsidRPr="00AC505E" w:rsidRDefault="00E97A4D" w:rsidP="00AC505E">
      <w:pPr>
        <w:pStyle w:val="Texteducorps0"/>
        <w:spacing w:line="276" w:lineRule="auto"/>
        <w:jc w:val="both"/>
        <w:rPr>
          <w:sz w:val="20"/>
          <w:szCs w:val="20"/>
        </w:rPr>
      </w:pPr>
    </w:p>
    <w:p w:rsidR="00AC17BF" w:rsidRPr="00AC505E" w:rsidRDefault="00E64FF1" w:rsidP="00AC505E">
      <w:pPr>
        <w:pStyle w:val="Lgendedutableau0"/>
        <w:spacing w:line="276" w:lineRule="auto"/>
        <w:jc w:val="both"/>
        <w:rPr>
          <w:sz w:val="20"/>
          <w:szCs w:val="20"/>
        </w:rPr>
      </w:pPr>
      <w:r w:rsidRPr="00AC505E">
        <w:rPr>
          <w:b/>
          <w:bCs/>
          <w:sz w:val="20"/>
          <w:szCs w:val="20"/>
        </w:rPr>
        <w:t>NOTES / TRANSCRIPT: L3 (LEVEL3)</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89"/>
        <w:gridCol w:w="1267"/>
        <w:gridCol w:w="1170"/>
        <w:gridCol w:w="1143"/>
        <w:gridCol w:w="1345"/>
        <w:gridCol w:w="1264"/>
      </w:tblGrid>
      <w:tr w:rsidR="00AC17BF" w:rsidRPr="00AC505E" w:rsidTr="00BE3B0B">
        <w:trPr>
          <w:trHeight w:hRule="exact" w:val="276"/>
          <w:jc w:val="center"/>
        </w:trPr>
        <w:tc>
          <w:tcPr>
            <w:tcW w:w="1189" w:type="dxa"/>
            <w:tcBorders>
              <w:top w:val="single" w:sz="4" w:space="0" w:color="auto"/>
              <w:lef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b/>
                <w:bCs/>
                <w:sz w:val="20"/>
                <w:szCs w:val="20"/>
              </w:rPr>
              <w:t>Code UE</w:t>
            </w:r>
          </w:p>
        </w:tc>
        <w:tc>
          <w:tcPr>
            <w:tcW w:w="1267" w:type="dxa"/>
            <w:tcBorders>
              <w:top w:val="single" w:sz="4" w:space="0" w:color="auto"/>
              <w:lef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b/>
                <w:bCs/>
                <w:sz w:val="20"/>
                <w:szCs w:val="20"/>
              </w:rPr>
              <w:t>| CC</w:t>
            </w:r>
          </w:p>
        </w:tc>
        <w:tc>
          <w:tcPr>
            <w:tcW w:w="1170" w:type="dxa"/>
            <w:tcBorders>
              <w:top w:val="single" w:sz="4" w:space="0" w:color="auto"/>
              <w:lef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b/>
                <w:bCs/>
                <w:sz w:val="20"/>
                <w:szCs w:val="20"/>
              </w:rPr>
              <w:t>| EE</w:t>
            </w:r>
          </w:p>
        </w:tc>
        <w:tc>
          <w:tcPr>
            <w:tcW w:w="1143" w:type="dxa"/>
            <w:tcBorders>
              <w:top w:val="single" w:sz="4" w:space="0" w:color="auto"/>
              <w:lef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b/>
                <w:bCs/>
                <w:sz w:val="20"/>
                <w:szCs w:val="20"/>
              </w:rPr>
              <w:t>[Note/100</w:t>
            </w:r>
          </w:p>
        </w:tc>
        <w:tc>
          <w:tcPr>
            <w:tcW w:w="1345" w:type="dxa"/>
            <w:tcBorders>
              <w:top w:val="single" w:sz="4" w:space="0" w:color="auto"/>
              <w:lef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b/>
                <w:bCs/>
                <w:sz w:val="20"/>
                <w:szCs w:val="20"/>
              </w:rPr>
              <w:t>| Points</w:t>
            </w:r>
          </w:p>
        </w:tc>
        <w:tc>
          <w:tcPr>
            <w:tcW w:w="1262" w:type="dxa"/>
            <w:tcBorders>
              <w:top w:val="single" w:sz="4" w:space="0" w:color="auto"/>
              <w:left w:val="single" w:sz="4" w:space="0" w:color="auto"/>
              <w:right w:val="single" w:sz="4" w:space="0" w:color="auto"/>
            </w:tcBorders>
            <w:shd w:val="clear" w:color="auto" w:fill="FFFFFF"/>
            <w:vAlign w:val="bottom"/>
          </w:tcPr>
          <w:p w:rsidR="00AC17BF" w:rsidRPr="00AC505E" w:rsidRDefault="00E64FF1" w:rsidP="00AC505E">
            <w:pPr>
              <w:pStyle w:val="Autres0"/>
              <w:spacing w:line="276" w:lineRule="auto"/>
              <w:ind w:firstLine="220"/>
              <w:jc w:val="both"/>
              <w:rPr>
                <w:sz w:val="20"/>
                <w:szCs w:val="20"/>
              </w:rPr>
            </w:pPr>
            <w:r w:rsidRPr="00AC505E">
              <w:rPr>
                <w:b/>
                <w:bCs/>
                <w:sz w:val="20"/>
                <w:szCs w:val="20"/>
              </w:rPr>
              <w:t>Dec</w:t>
            </w:r>
          </w:p>
        </w:tc>
      </w:tr>
      <w:tr w:rsidR="00AC17BF" w:rsidRPr="00AC505E" w:rsidTr="00BE3B0B">
        <w:trPr>
          <w:trHeight w:hRule="exact" w:val="289"/>
          <w:jc w:val="center"/>
        </w:trPr>
        <w:tc>
          <w:tcPr>
            <w:tcW w:w="7378" w:type="dxa"/>
            <w:gridSpan w:val="6"/>
            <w:tcBorders>
              <w:top w:val="single" w:sz="4" w:space="0" w:color="auto"/>
              <w:left w:val="single" w:sz="4" w:space="0" w:color="auto"/>
              <w:righ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b/>
                <w:bCs/>
                <w:sz w:val="20"/>
                <w:szCs w:val="20"/>
              </w:rPr>
              <w:t>Semestre 1</w:t>
            </w:r>
          </w:p>
        </w:tc>
      </w:tr>
      <w:tr w:rsidR="00AC17BF" w:rsidRPr="00AC505E" w:rsidTr="00BE3B0B">
        <w:trPr>
          <w:trHeight w:hRule="exact" w:val="264"/>
          <w:jc w:val="center"/>
        </w:trPr>
        <w:tc>
          <w:tcPr>
            <w:tcW w:w="118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311</w:t>
            </w:r>
          </w:p>
        </w:tc>
        <w:tc>
          <w:tcPr>
            <w:tcW w:w="1267"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70" w:type="dxa"/>
            <w:tcBorders>
              <w:top w:val="single" w:sz="4" w:space="0" w:color="auto"/>
              <w:left w:val="single" w:sz="4" w:space="0" w:color="auto"/>
            </w:tcBorders>
            <w:shd w:val="clear" w:color="auto" w:fill="FFFFFF"/>
            <w:vAlign w:val="bottom"/>
          </w:tcPr>
          <w:p w:rsidR="00AC17BF" w:rsidRPr="00AC505E" w:rsidRDefault="00AC17BF" w:rsidP="00AC505E">
            <w:pPr>
              <w:pStyle w:val="Autres0"/>
              <w:spacing w:line="276" w:lineRule="auto"/>
              <w:ind w:firstLine="260"/>
              <w:jc w:val="both"/>
              <w:rPr>
                <w:sz w:val="20"/>
                <w:szCs w:val="20"/>
              </w:rPr>
            </w:pPr>
          </w:p>
        </w:tc>
        <w:tc>
          <w:tcPr>
            <w:tcW w:w="114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4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62"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289"/>
          <w:jc w:val="center"/>
        </w:trPr>
        <w:tc>
          <w:tcPr>
            <w:tcW w:w="118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321</w:t>
            </w:r>
          </w:p>
        </w:tc>
        <w:tc>
          <w:tcPr>
            <w:tcW w:w="1267"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70"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4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4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62"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264"/>
          <w:jc w:val="center"/>
        </w:trPr>
        <w:tc>
          <w:tcPr>
            <w:tcW w:w="118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331</w:t>
            </w:r>
          </w:p>
        </w:tc>
        <w:tc>
          <w:tcPr>
            <w:tcW w:w="1267"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70"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4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4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62"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293"/>
          <w:jc w:val="center"/>
        </w:trPr>
        <w:tc>
          <w:tcPr>
            <w:tcW w:w="118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341</w:t>
            </w:r>
          </w:p>
        </w:tc>
        <w:tc>
          <w:tcPr>
            <w:tcW w:w="1267"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70"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4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4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62"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260"/>
          <w:jc w:val="center"/>
        </w:trPr>
        <w:tc>
          <w:tcPr>
            <w:tcW w:w="118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351</w:t>
            </w:r>
          </w:p>
        </w:tc>
        <w:tc>
          <w:tcPr>
            <w:tcW w:w="1267"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70"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4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4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62"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268"/>
          <w:jc w:val="center"/>
        </w:trPr>
        <w:tc>
          <w:tcPr>
            <w:tcW w:w="7378" w:type="dxa"/>
            <w:gridSpan w:val="6"/>
            <w:tcBorders>
              <w:top w:val="single" w:sz="4" w:space="0" w:color="auto"/>
              <w:left w:val="single" w:sz="4" w:space="0" w:color="auto"/>
              <w:righ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b/>
                <w:bCs/>
                <w:sz w:val="20"/>
                <w:szCs w:val="20"/>
              </w:rPr>
              <w:t>Semestre 2</w:t>
            </w:r>
          </w:p>
        </w:tc>
      </w:tr>
      <w:tr w:rsidR="00AC17BF" w:rsidRPr="00AC505E" w:rsidTr="00BE3B0B">
        <w:trPr>
          <w:trHeight w:hRule="exact" w:val="281"/>
          <w:jc w:val="center"/>
        </w:trPr>
        <w:tc>
          <w:tcPr>
            <w:tcW w:w="118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312</w:t>
            </w:r>
          </w:p>
        </w:tc>
        <w:tc>
          <w:tcPr>
            <w:tcW w:w="1267"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70"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4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4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62"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289"/>
          <w:jc w:val="center"/>
        </w:trPr>
        <w:tc>
          <w:tcPr>
            <w:tcW w:w="118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322</w:t>
            </w:r>
          </w:p>
        </w:tc>
        <w:tc>
          <w:tcPr>
            <w:tcW w:w="1267"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70"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4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4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62"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326"/>
          <w:jc w:val="center"/>
        </w:trPr>
        <w:tc>
          <w:tcPr>
            <w:tcW w:w="118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1332</w:t>
            </w:r>
          </w:p>
        </w:tc>
        <w:tc>
          <w:tcPr>
            <w:tcW w:w="1267"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70"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4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4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62"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264"/>
          <w:jc w:val="center"/>
        </w:trPr>
        <w:tc>
          <w:tcPr>
            <w:tcW w:w="118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342</w:t>
            </w:r>
          </w:p>
        </w:tc>
        <w:tc>
          <w:tcPr>
            <w:tcW w:w="1267"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70"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4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4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62"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310"/>
          <w:jc w:val="center"/>
        </w:trPr>
        <w:tc>
          <w:tcPr>
            <w:tcW w:w="1189"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352</w:t>
            </w:r>
          </w:p>
        </w:tc>
        <w:tc>
          <w:tcPr>
            <w:tcW w:w="1267"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70"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143"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345" w:type="dxa"/>
            <w:tcBorders>
              <w:top w:val="single" w:sz="4" w:space="0" w:color="auto"/>
              <w:lef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c>
          <w:tcPr>
            <w:tcW w:w="1262" w:type="dxa"/>
            <w:tcBorders>
              <w:top w:val="single" w:sz="4" w:space="0" w:color="auto"/>
              <w:left w:val="single" w:sz="4" w:space="0" w:color="auto"/>
              <w:right w:val="single" w:sz="4" w:space="0" w:color="auto"/>
            </w:tcBorders>
            <w:shd w:val="clear" w:color="auto" w:fill="FFFFFF"/>
          </w:tcPr>
          <w:p w:rsidR="00AC17BF" w:rsidRPr="00AC505E" w:rsidRDefault="00AC17BF" w:rsidP="00AC505E">
            <w:pPr>
              <w:spacing w:line="276" w:lineRule="auto"/>
              <w:jc w:val="both"/>
              <w:rPr>
                <w:rFonts w:ascii="Times New Roman" w:hAnsi="Times New Roman" w:cs="Times New Roman"/>
                <w:sz w:val="20"/>
                <w:szCs w:val="20"/>
              </w:rPr>
            </w:pPr>
          </w:p>
        </w:tc>
      </w:tr>
      <w:tr w:rsidR="00AC17BF" w:rsidRPr="00AC505E" w:rsidTr="00BE3B0B">
        <w:trPr>
          <w:trHeight w:hRule="exact" w:val="777"/>
          <w:jc w:val="center"/>
        </w:trPr>
        <w:tc>
          <w:tcPr>
            <w:tcW w:w="7378" w:type="dxa"/>
            <w:gridSpan w:val="6"/>
            <w:tcBorders>
              <w:top w:val="single" w:sz="4" w:space="0" w:color="auto"/>
              <w:left w:val="single" w:sz="4" w:space="0" w:color="auto"/>
              <w:righ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NB: Space reserved for determining your MGP at the end of the year (use a regular pencil to raise your marks) MGP = Weighted general average</w:t>
            </w:r>
          </w:p>
        </w:tc>
      </w:tr>
      <w:tr w:rsidR="00AC17BF" w:rsidRPr="00AC505E" w:rsidTr="00BE3B0B">
        <w:trPr>
          <w:trHeight w:hRule="exact" w:val="537"/>
          <w:jc w:val="center"/>
        </w:trPr>
        <w:tc>
          <w:tcPr>
            <w:tcW w:w="7378" w:type="dxa"/>
            <w:gridSpan w:val="6"/>
            <w:tcBorders>
              <w:top w:val="single" w:sz="4" w:space="0" w:color="auto"/>
              <w:left w:val="single" w:sz="4" w:space="0" w:color="auto"/>
              <w:bottom w:val="single" w:sz="4" w:space="0" w:color="auto"/>
              <w:righ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All teaching units are worth 6 credits each</w:t>
            </w:r>
          </w:p>
        </w:tc>
      </w:tr>
    </w:tbl>
    <w:p w:rsidR="00AC17BF" w:rsidRPr="00AC505E" w:rsidRDefault="00E64FF1" w:rsidP="00AC505E">
      <w:pPr>
        <w:pStyle w:val="Titre10"/>
        <w:keepNext/>
        <w:keepLines/>
        <w:spacing w:line="276" w:lineRule="auto"/>
        <w:jc w:val="both"/>
        <w:rPr>
          <w:sz w:val="20"/>
          <w:szCs w:val="20"/>
        </w:rPr>
      </w:pPr>
      <w:bookmarkStart w:id="119" w:name="bookmark319"/>
      <w:bookmarkStart w:id="120" w:name="bookmark320"/>
      <w:bookmarkStart w:id="121" w:name="bookmark321"/>
      <w:r w:rsidRPr="00AC505E">
        <w:rPr>
          <w:sz w:val="20"/>
          <w:szCs w:val="20"/>
        </w:rPr>
        <w:lastRenderedPageBreak/>
        <w:t>HOW TO CALCULATE YOUR "</w:t>
      </w:r>
      <w:proofErr w:type="gramStart"/>
      <w:r w:rsidRPr="00AC505E">
        <w:rPr>
          <w:sz w:val="20"/>
          <w:szCs w:val="20"/>
        </w:rPr>
        <w:t>MGP"</w:t>
      </w:r>
      <w:bookmarkEnd w:id="119"/>
      <w:bookmarkEnd w:id="120"/>
      <w:bookmarkEnd w:id="121"/>
      <w:proofErr w:type="gramEnd"/>
    </w:p>
    <w:p w:rsidR="00AC17BF" w:rsidRPr="00AC505E" w:rsidRDefault="00E64FF1" w:rsidP="00AC505E">
      <w:pPr>
        <w:pStyle w:val="Texteducorps0"/>
        <w:spacing w:line="276" w:lineRule="auto"/>
        <w:jc w:val="both"/>
        <w:rPr>
          <w:sz w:val="20"/>
          <w:szCs w:val="20"/>
        </w:rPr>
      </w:pPr>
      <w:r w:rsidRPr="00AC505E">
        <w:rPr>
          <w:sz w:val="20"/>
          <w:szCs w:val="20"/>
        </w:rPr>
        <w:t>Weighted GPA means your annual rates to determine your year-end average. Several students have difficulty calculating their averages at the end of the year, which is why we propose this method of calculation.</w:t>
      </w:r>
    </w:p>
    <w:p w:rsidR="00AC17BF" w:rsidRPr="00AC505E" w:rsidRDefault="00E64FF1" w:rsidP="00AC505E">
      <w:pPr>
        <w:pStyle w:val="Texteducorps0"/>
        <w:spacing w:line="276" w:lineRule="auto"/>
        <w:jc w:val="both"/>
        <w:rPr>
          <w:sz w:val="20"/>
          <w:szCs w:val="20"/>
        </w:rPr>
      </w:pPr>
      <w:r w:rsidRPr="00AC505E">
        <w:rPr>
          <w:sz w:val="20"/>
          <w:szCs w:val="20"/>
        </w:rPr>
        <w:t>•</w:t>
      </w:r>
      <w:r w:rsidRPr="00613507">
        <w:rPr>
          <w:b/>
          <w:sz w:val="20"/>
          <w:szCs w:val="20"/>
        </w:rPr>
        <w:t>C.</w:t>
      </w:r>
      <w:r w:rsidR="00613507">
        <w:rPr>
          <w:b/>
          <w:sz w:val="20"/>
          <w:szCs w:val="20"/>
        </w:rPr>
        <w:t xml:space="preserve"> A</w:t>
      </w:r>
    </w:p>
    <w:p w:rsidR="00AC17BF" w:rsidRPr="00AC505E" w:rsidRDefault="00E64FF1" w:rsidP="00AC505E">
      <w:pPr>
        <w:pStyle w:val="Texteducorps0"/>
        <w:spacing w:line="276" w:lineRule="auto"/>
        <w:jc w:val="both"/>
        <w:rPr>
          <w:sz w:val="20"/>
          <w:szCs w:val="20"/>
        </w:rPr>
      </w:pPr>
      <w:r w:rsidRPr="00AC505E">
        <w:rPr>
          <w:sz w:val="20"/>
          <w:szCs w:val="20"/>
        </w:rPr>
        <w:t xml:space="preserve">Continuous </w:t>
      </w:r>
      <w:r w:rsidR="00613507">
        <w:rPr>
          <w:sz w:val="20"/>
          <w:szCs w:val="20"/>
        </w:rPr>
        <w:t xml:space="preserve">assessment </w:t>
      </w:r>
      <w:r w:rsidRPr="00AC505E">
        <w:rPr>
          <w:sz w:val="20"/>
          <w:szCs w:val="20"/>
        </w:rPr>
        <w:t>accounts for 30%. Take your score out of 100, divide it by 5 and multiply the result by 1.5 or multiply the score by 30 and divide by 100.</w:t>
      </w:r>
    </w:p>
    <w:p w:rsidR="00AC17BF" w:rsidRPr="00AC505E" w:rsidRDefault="00E64FF1" w:rsidP="00AC505E">
      <w:pPr>
        <w:pStyle w:val="Texteducorps0"/>
        <w:spacing w:line="276" w:lineRule="auto"/>
        <w:jc w:val="both"/>
        <w:rPr>
          <w:sz w:val="20"/>
          <w:szCs w:val="20"/>
          <w:lang w:val="fr-FR"/>
        </w:rPr>
      </w:pPr>
      <w:r w:rsidRPr="00AC505E">
        <w:rPr>
          <w:sz w:val="20"/>
          <w:szCs w:val="20"/>
          <w:lang w:val="fr-FR"/>
        </w:rPr>
        <w:t>EX</w:t>
      </w:r>
      <w:r w:rsidR="00613507">
        <w:rPr>
          <w:sz w:val="20"/>
          <w:szCs w:val="20"/>
          <w:lang w:val="fr-FR"/>
        </w:rPr>
        <w:t xml:space="preserve"> </w:t>
      </w:r>
      <w:r w:rsidRPr="00AC505E">
        <w:rPr>
          <w:sz w:val="20"/>
          <w:szCs w:val="20"/>
          <w:lang w:val="fr-FR"/>
        </w:rPr>
        <w:t xml:space="preserve">: EU </w:t>
      </w:r>
      <w:proofErr w:type="gramStart"/>
      <w:r w:rsidRPr="00AC505E">
        <w:rPr>
          <w:sz w:val="20"/>
          <w:szCs w:val="20"/>
          <w:lang w:val="fr-FR"/>
        </w:rPr>
        <w:t>111:</w:t>
      </w:r>
      <w:proofErr w:type="gramEnd"/>
      <w:r w:rsidRPr="00AC505E">
        <w:rPr>
          <w:sz w:val="20"/>
          <w:szCs w:val="20"/>
          <w:lang w:val="fr-FR"/>
        </w:rPr>
        <w:t xml:space="preserve"> 67/100. CC = 67/5 = 13.4. 13.4x1.5 = 20.1 /30 or 67x30 = 2010 2010/100 = 20.1</w:t>
      </w:r>
    </w:p>
    <w:p w:rsidR="00AC17BF" w:rsidRPr="00AC505E" w:rsidRDefault="00E64FF1" w:rsidP="00AC505E">
      <w:pPr>
        <w:pStyle w:val="Titre10"/>
        <w:keepNext/>
        <w:keepLines/>
        <w:spacing w:line="276" w:lineRule="auto"/>
        <w:jc w:val="both"/>
        <w:rPr>
          <w:sz w:val="20"/>
          <w:szCs w:val="20"/>
        </w:rPr>
      </w:pPr>
      <w:bookmarkStart w:id="122" w:name="bookmark322"/>
      <w:bookmarkStart w:id="123" w:name="bookmark323"/>
      <w:bookmarkStart w:id="124" w:name="bookmark324"/>
      <w:r w:rsidRPr="00AC505E">
        <w:rPr>
          <w:sz w:val="20"/>
          <w:szCs w:val="20"/>
        </w:rPr>
        <w:t>•CALCULATE "MGP"</w:t>
      </w:r>
      <w:bookmarkEnd w:id="122"/>
      <w:bookmarkEnd w:id="123"/>
      <w:bookmarkEnd w:id="124"/>
    </w:p>
    <w:p w:rsidR="00AC17BF" w:rsidRPr="00AC505E" w:rsidRDefault="00E64FF1" w:rsidP="00AC505E">
      <w:pPr>
        <w:pStyle w:val="Texteducorps0"/>
        <w:spacing w:line="276" w:lineRule="auto"/>
        <w:jc w:val="both"/>
        <w:rPr>
          <w:sz w:val="20"/>
          <w:szCs w:val="20"/>
        </w:rPr>
      </w:pPr>
      <w:r w:rsidRPr="00AC505E">
        <w:rPr>
          <w:sz w:val="20"/>
          <w:szCs w:val="20"/>
        </w:rPr>
        <w:t>NB: Take the grades of your exam marks and add them up</w:t>
      </w:r>
    </w:p>
    <w:p w:rsidR="00630123" w:rsidRPr="00AC505E" w:rsidRDefault="00630123" w:rsidP="00AC505E">
      <w:pPr>
        <w:spacing w:line="276" w:lineRule="auto"/>
        <w:rPr>
          <w:rFonts w:ascii="Times New Roman" w:eastAsia="Times New Roman" w:hAnsi="Times New Roman" w:cs="Times New Roman"/>
          <w:b/>
          <w:bCs/>
          <w:sz w:val="20"/>
          <w:szCs w:val="20"/>
        </w:rPr>
      </w:pPr>
    </w:p>
    <w:p w:rsidR="00AC17BF" w:rsidRPr="00AC505E" w:rsidRDefault="00E64FF1" w:rsidP="00AC505E">
      <w:pPr>
        <w:pStyle w:val="Lgendedutableau0"/>
        <w:spacing w:line="276" w:lineRule="auto"/>
        <w:jc w:val="both"/>
        <w:rPr>
          <w:sz w:val="20"/>
          <w:szCs w:val="20"/>
        </w:rPr>
      </w:pPr>
      <w:r w:rsidRPr="00AC505E">
        <w:rPr>
          <w:b/>
          <w:bCs/>
          <w:sz w:val="20"/>
          <w:szCs w:val="20"/>
        </w:rPr>
        <w:t>Semester 1</w:t>
      </w: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2752"/>
        <w:gridCol w:w="2742"/>
        <w:gridCol w:w="2762"/>
      </w:tblGrid>
      <w:tr w:rsidR="00AC17BF" w:rsidRPr="00AC505E" w:rsidTr="00BE3B0B">
        <w:trPr>
          <w:trHeight w:hRule="exact" w:val="406"/>
        </w:trPr>
        <w:tc>
          <w:tcPr>
            <w:tcW w:w="2752" w:type="dxa"/>
            <w:tcBorders>
              <w:top w:val="single" w:sz="4" w:space="0" w:color="auto"/>
              <w:left w:val="single" w:sz="4" w:space="0" w:color="auto"/>
            </w:tcBorders>
            <w:shd w:val="clear" w:color="auto" w:fill="FFFFFF"/>
            <w:vAlign w:val="bottom"/>
          </w:tcPr>
          <w:p w:rsidR="00AC17BF" w:rsidRPr="00AC505E" w:rsidRDefault="00E64FF1" w:rsidP="00AC505E">
            <w:pPr>
              <w:pStyle w:val="Autres0"/>
              <w:spacing w:line="276" w:lineRule="auto"/>
              <w:ind w:firstLine="540"/>
              <w:jc w:val="both"/>
              <w:rPr>
                <w:sz w:val="20"/>
                <w:szCs w:val="20"/>
              </w:rPr>
            </w:pPr>
            <w:r w:rsidRPr="00AC505E">
              <w:rPr>
                <w:sz w:val="20"/>
                <w:szCs w:val="20"/>
              </w:rPr>
              <w:t>Course</w:t>
            </w:r>
          </w:p>
        </w:tc>
        <w:tc>
          <w:tcPr>
            <w:tcW w:w="2742" w:type="dxa"/>
            <w:tcBorders>
              <w:top w:val="single" w:sz="4" w:space="0" w:color="auto"/>
              <w:left w:val="single" w:sz="4" w:space="0" w:color="auto"/>
            </w:tcBorders>
            <w:shd w:val="clear" w:color="auto" w:fill="FFFFFF"/>
            <w:vAlign w:val="bottom"/>
          </w:tcPr>
          <w:p w:rsidR="00AC17BF" w:rsidRPr="00AC505E" w:rsidRDefault="00E64FF1" w:rsidP="00AC505E">
            <w:pPr>
              <w:pStyle w:val="Autres0"/>
              <w:spacing w:line="276" w:lineRule="auto"/>
              <w:ind w:firstLine="640"/>
              <w:jc w:val="both"/>
              <w:rPr>
                <w:sz w:val="20"/>
                <w:szCs w:val="20"/>
              </w:rPr>
            </w:pPr>
            <w:r w:rsidRPr="00AC505E">
              <w:rPr>
                <w:sz w:val="20"/>
                <w:szCs w:val="20"/>
              </w:rPr>
              <w:t>Marks</w:t>
            </w:r>
          </w:p>
        </w:tc>
        <w:tc>
          <w:tcPr>
            <w:tcW w:w="2762" w:type="dxa"/>
            <w:tcBorders>
              <w:top w:val="single" w:sz="4" w:space="0" w:color="auto"/>
              <w:left w:val="single" w:sz="4" w:space="0" w:color="auto"/>
              <w:right w:val="single" w:sz="4" w:space="0" w:color="auto"/>
            </w:tcBorders>
            <w:shd w:val="clear" w:color="auto" w:fill="FFFFFF"/>
            <w:vAlign w:val="bottom"/>
          </w:tcPr>
          <w:p w:rsidR="00AC17BF" w:rsidRPr="00AC505E" w:rsidRDefault="00E64FF1" w:rsidP="00AC505E">
            <w:pPr>
              <w:pStyle w:val="Autres0"/>
              <w:spacing w:line="276" w:lineRule="auto"/>
              <w:ind w:firstLine="920"/>
              <w:jc w:val="both"/>
              <w:rPr>
                <w:sz w:val="20"/>
                <w:szCs w:val="20"/>
              </w:rPr>
            </w:pPr>
            <w:r w:rsidRPr="00AC505E">
              <w:rPr>
                <w:sz w:val="20"/>
                <w:szCs w:val="20"/>
              </w:rPr>
              <w:t>Grades</w:t>
            </w:r>
          </w:p>
        </w:tc>
      </w:tr>
      <w:tr w:rsidR="00AC17BF" w:rsidRPr="00AC505E" w:rsidTr="00BE3B0B">
        <w:trPr>
          <w:trHeight w:hRule="exact" w:val="387"/>
        </w:trPr>
        <w:tc>
          <w:tcPr>
            <w:tcW w:w="2752" w:type="dxa"/>
            <w:tcBorders>
              <w:top w:val="single" w:sz="4" w:space="0" w:color="auto"/>
              <w:lef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111</w:t>
            </w:r>
          </w:p>
        </w:tc>
        <w:tc>
          <w:tcPr>
            <w:tcW w:w="2742" w:type="dxa"/>
            <w:tcBorders>
              <w:top w:val="single" w:sz="4" w:space="0" w:color="auto"/>
              <w:lef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58</w:t>
            </w:r>
          </w:p>
        </w:tc>
        <w:tc>
          <w:tcPr>
            <w:tcW w:w="2762" w:type="dxa"/>
            <w:tcBorders>
              <w:top w:val="single" w:sz="4" w:space="0" w:color="auto"/>
              <w:left w:val="single" w:sz="4" w:space="0" w:color="auto"/>
              <w:righ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2.30</w:t>
            </w:r>
          </w:p>
        </w:tc>
      </w:tr>
      <w:tr w:rsidR="00AC17BF" w:rsidRPr="00AC505E" w:rsidTr="00BE3B0B">
        <w:trPr>
          <w:trHeight w:hRule="exact" w:val="376"/>
        </w:trPr>
        <w:tc>
          <w:tcPr>
            <w:tcW w:w="2752" w:type="dxa"/>
            <w:tcBorders>
              <w:top w:val="single" w:sz="4" w:space="0" w:color="auto"/>
              <w:lef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121</w:t>
            </w:r>
          </w:p>
        </w:tc>
        <w:tc>
          <w:tcPr>
            <w:tcW w:w="2742" w:type="dxa"/>
            <w:tcBorders>
              <w:top w:val="single" w:sz="4" w:space="0" w:color="auto"/>
              <w:lef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70</w:t>
            </w:r>
          </w:p>
        </w:tc>
        <w:tc>
          <w:tcPr>
            <w:tcW w:w="2762" w:type="dxa"/>
            <w:tcBorders>
              <w:top w:val="single" w:sz="4" w:space="0" w:color="auto"/>
              <w:left w:val="single" w:sz="4" w:space="0" w:color="auto"/>
              <w:righ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3.30</w:t>
            </w:r>
          </w:p>
        </w:tc>
      </w:tr>
      <w:tr w:rsidR="00AC17BF" w:rsidRPr="00AC505E" w:rsidTr="00BE3B0B">
        <w:trPr>
          <w:trHeight w:hRule="exact" w:val="381"/>
        </w:trPr>
        <w:tc>
          <w:tcPr>
            <w:tcW w:w="2752" w:type="dxa"/>
            <w:tcBorders>
              <w:top w:val="single" w:sz="4" w:space="0" w:color="auto"/>
              <w:lef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131</w:t>
            </w:r>
          </w:p>
        </w:tc>
        <w:tc>
          <w:tcPr>
            <w:tcW w:w="2742" w:type="dxa"/>
            <w:tcBorders>
              <w:top w:val="single" w:sz="4" w:space="0" w:color="auto"/>
              <w:lef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60</w:t>
            </w:r>
          </w:p>
        </w:tc>
        <w:tc>
          <w:tcPr>
            <w:tcW w:w="2762" w:type="dxa"/>
            <w:tcBorders>
              <w:top w:val="single" w:sz="4" w:space="0" w:color="auto"/>
              <w:left w:val="single" w:sz="4" w:space="0" w:color="auto"/>
              <w:right w:val="single" w:sz="4" w:space="0" w:color="auto"/>
            </w:tcBorders>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2.70</w:t>
            </w:r>
          </w:p>
        </w:tc>
      </w:tr>
      <w:tr w:rsidR="00AC17BF" w:rsidRPr="00AC505E" w:rsidTr="00BE3B0B">
        <w:trPr>
          <w:trHeight w:hRule="exact" w:val="381"/>
        </w:trPr>
        <w:tc>
          <w:tcPr>
            <w:tcW w:w="2752"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141</w:t>
            </w:r>
          </w:p>
        </w:tc>
        <w:tc>
          <w:tcPr>
            <w:tcW w:w="2742" w:type="dxa"/>
            <w:tcBorders>
              <w:top w:val="single" w:sz="4" w:space="0" w:color="auto"/>
              <w:lef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59</w:t>
            </w:r>
          </w:p>
        </w:tc>
        <w:tc>
          <w:tcPr>
            <w:tcW w:w="2762" w:type="dxa"/>
            <w:tcBorders>
              <w:top w:val="single" w:sz="4" w:space="0" w:color="auto"/>
              <w:left w:val="single" w:sz="4" w:space="0" w:color="auto"/>
              <w:righ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2.30</w:t>
            </w:r>
          </w:p>
        </w:tc>
      </w:tr>
      <w:tr w:rsidR="00AC17BF" w:rsidRPr="00AC505E" w:rsidTr="00BE3B0B">
        <w:trPr>
          <w:trHeight w:hRule="exact" w:val="399"/>
        </w:trPr>
        <w:tc>
          <w:tcPr>
            <w:tcW w:w="2752" w:type="dxa"/>
            <w:tcBorders>
              <w:top w:val="single" w:sz="4" w:space="0" w:color="auto"/>
              <w:left w:val="single" w:sz="4" w:space="0" w:color="auto"/>
              <w:bottom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151</w:t>
            </w:r>
          </w:p>
        </w:tc>
        <w:tc>
          <w:tcPr>
            <w:tcW w:w="2742" w:type="dxa"/>
            <w:tcBorders>
              <w:top w:val="single" w:sz="4" w:space="0" w:color="auto"/>
              <w:left w:val="single" w:sz="4" w:space="0" w:color="auto"/>
              <w:bottom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65</w:t>
            </w:r>
          </w:p>
        </w:tc>
        <w:tc>
          <w:tcPr>
            <w:tcW w:w="2762" w:type="dxa"/>
            <w:tcBorders>
              <w:top w:val="single" w:sz="4" w:space="0" w:color="auto"/>
              <w:left w:val="single" w:sz="4" w:space="0" w:color="auto"/>
              <w:bottom w:val="single" w:sz="4" w:space="0" w:color="auto"/>
              <w:right w:val="single" w:sz="4" w:space="0" w:color="auto"/>
            </w:tcBorders>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3.00</w:t>
            </w:r>
          </w:p>
        </w:tc>
      </w:tr>
    </w:tbl>
    <w:p w:rsidR="00AC17BF" w:rsidRPr="00AC505E" w:rsidRDefault="00E64FF1" w:rsidP="00AC505E">
      <w:pPr>
        <w:pStyle w:val="Lgendedutableau0"/>
        <w:spacing w:line="276" w:lineRule="auto"/>
        <w:jc w:val="both"/>
        <w:rPr>
          <w:sz w:val="20"/>
          <w:szCs w:val="20"/>
        </w:rPr>
      </w:pPr>
      <w:r w:rsidRPr="00AC505E">
        <w:rPr>
          <w:b/>
          <w:bCs/>
          <w:sz w:val="20"/>
          <w:szCs w:val="20"/>
        </w:rPr>
        <w:t>Semester 2</w:t>
      </w:r>
    </w:p>
    <w:p w:rsidR="00AC17BF" w:rsidRPr="00AC505E" w:rsidRDefault="00BE3B0B" w:rsidP="00AC505E">
      <w:pPr>
        <w:pStyle w:val="Lgendedutableau0"/>
        <w:spacing w:line="276" w:lineRule="auto"/>
        <w:jc w:val="both"/>
        <w:rPr>
          <w:sz w:val="20"/>
          <w:szCs w:val="20"/>
        </w:rPr>
      </w:pPr>
      <w:r w:rsidRPr="00AC505E">
        <w:rPr>
          <w:sz w:val="20"/>
          <w:szCs w:val="20"/>
        </w:rPr>
        <w:t xml:space="preserve">UE | Notes </w:t>
      </w:r>
      <w:proofErr w:type="gramStart"/>
      <w:r w:rsidRPr="00AC505E">
        <w:rPr>
          <w:sz w:val="20"/>
          <w:szCs w:val="20"/>
        </w:rPr>
        <w:t xml:space="preserve">| </w:t>
      </w:r>
      <w:r w:rsidR="00E64FF1" w:rsidRPr="00AC505E">
        <w:rPr>
          <w:sz w:val="20"/>
          <w:szCs w:val="20"/>
        </w:rPr>
        <w:t xml:space="preserve"> Grades</w:t>
      </w:r>
      <w:proofErr w:type="gramEnd"/>
    </w:p>
    <w:p w:rsidR="00BE3B0B" w:rsidRPr="00AC505E" w:rsidRDefault="00BE3B0B" w:rsidP="00AC505E">
      <w:pPr>
        <w:pStyle w:val="Lgendedutableau0"/>
        <w:spacing w:line="276" w:lineRule="auto"/>
        <w:jc w:val="both"/>
        <w:rPr>
          <w:sz w:val="20"/>
          <w:szCs w:val="20"/>
        </w:rPr>
      </w:pPr>
    </w:p>
    <w:tbl>
      <w:tblPr>
        <w:tblOverlap w:val="neve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23"/>
        <w:gridCol w:w="2399"/>
        <w:gridCol w:w="2433"/>
      </w:tblGrid>
      <w:tr w:rsidR="00AC17BF" w:rsidRPr="00AC505E" w:rsidTr="00BE3B0B">
        <w:trPr>
          <w:trHeight w:hRule="exact" w:val="535"/>
        </w:trPr>
        <w:tc>
          <w:tcPr>
            <w:tcW w:w="2423" w:type="dxa"/>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112</w:t>
            </w:r>
          </w:p>
        </w:tc>
        <w:tc>
          <w:tcPr>
            <w:tcW w:w="2399" w:type="dxa"/>
            <w:shd w:val="clear" w:color="auto" w:fill="FFFFFF"/>
          </w:tcPr>
          <w:p w:rsidR="00AC17BF" w:rsidRPr="00AC505E" w:rsidRDefault="00E64FF1" w:rsidP="00AC505E">
            <w:pPr>
              <w:pStyle w:val="Autres0"/>
              <w:spacing w:line="276" w:lineRule="auto"/>
              <w:jc w:val="both"/>
              <w:rPr>
                <w:sz w:val="20"/>
                <w:szCs w:val="20"/>
              </w:rPr>
            </w:pPr>
            <w:r w:rsidRPr="00AC505E">
              <w:rPr>
                <w:sz w:val="20"/>
                <w:szCs w:val="20"/>
                <w:vertAlign w:val="superscript"/>
              </w:rPr>
              <w:t>r</w:t>
            </w:r>
            <w:r w:rsidRPr="00AC505E">
              <w:rPr>
                <w:sz w:val="20"/>
                <w:szCs w:val="20"/>
              </w:rPr>
              <w:t>49</w:t>
            </w:r>
          </w:p>
        </w:tc>
        <w:tc>
          <w:tcPr>
            <w:tcW w:w="2433" w:type="dxa"/>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1.70</w:t>
            </w:r>
          </w:p>
        </w:tc>
      </w:tr>
      <w:tr w:rsidR="00AC17BF" w:rsidRPr="00AC505E" w:rsidTr="00BE3B0B">
        <w:trPr>
          <w:trHeight w:hRule="exact" w:val="473"/>
        </w:trPr>
        <w:tc>
          <w:tcPr>
            <w:tcW w:w="2423" w:type="dxa"/>
            <w:shd w:val="clear" w:color="auto" w:fill="FFFFFF"/>
          </w:tcPr>
          <w:p w:rsidR="00AC17BF" w:rsidRPr="00AC505E" w:rsidRDefault="00613507" w:rsidP="00AC505E">
            <w:pPr>
              <w:pStyle w:val="Autres0"/>
              <w:spacing w:line="276" w:lineRule="auto"/>
              <w:jc w:val="both"/>
              <w:rPr>
                <w:sz w:val="20"/>
                <w:szCs w:val="20"/>
              </w:rPr>
            </w:pPr>
            <w:r>
              <w:rPr>
                <w:sz w:val="20"/>
                <w:szCs w:val="20"/>
              </w:rPr>
              <w:t>122</w:t>
            </w:r>
          </w:p>
        </w:tc>
        <w:tc>
          <w:tcPr>
            <w:tcW w:w="2399" w:type="dxa"/>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53</w:t>
            </w:r>
          </w:p>
        </w:tc>
        <w:tc>
          <w:tcPr>
            <w:tcW w:w="2433" w:type="dxa"/>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2.00</w:t>
            </w:r>
          </w:p>
        </w:tc>
      </w:tr>
      <w:tr w:rsidR="00AC17BF" w:rsidRPr="00AC505E" w:rsidTr="00BE3B0B">
        <w:trPr>
          <w:trHeight w:hRule="exact" w:val="488"/>
        </w:trPr>
        <w:tc>
          <w:tcPr>
            <w:tcW w:w="2423" w:type="dxa"/>
            <w:shd w:val="clear" w:color="auto" w:fill="FFFFFF"/>
          </w:tcPr>
          <w:p w:rsidR="00AC17BF" w:rsidRPr="00613507" w:rsidRDefault="00E64FF1" w:rsidP="00AC505E">
            <w:pPr>
              <w:pStyle w:val="Autres0"/>
              <w:spacing w:line="276" w:lineRule="auto"/>
              <w:jc w:val="both"/>
              <w:rPr>
                <w:sz w:val="20"/>
                <w:szCs w:val="20"/>
              </w:rPr>
            </w:pPr>
            <w:r w:rsidRPr="00613507">
              <w:rPr>
                <w:sz w:val="20"/>
                <w:szCs w:val="20"/>
              </w:rPr>
              <w:t>132</w:t>
            </w:r>
          </w:p>
        </w:tc>
        <w:tc>
          <w:tcPr>
            <w:tcW w:w="2399" w:type="dxa"/>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64</w:t>
            </w:r>
          </w:p>
        </w:tc>
        <w:tc>
          <w:tcPr>
            <w:tcW w:w="2433" w:type="dxa"/>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2.70</w:t>
            </w:r>
          </w:p>
        </w:tc>
      </w:tr>
      <w:tr w:rsidR="00AC17BF" w:rsidRPr="00AC505E" w:rsidTr="00BE3B0B">
        <w:trPr>
          <w:trHeight w:hRule="exact" w:val="488"/>
        </w:trPr>
        <w:tc>
          <w:tcPr>
            <w:tcW w:w="2423"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142</w:t>
            </w:r>
          </w:p>
        </w:tc>
        <w:tc>
          <w:tcPr>
            <w:tcW w:w="2399"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45</w:t>
            </w:r>
          </w:p>
        </w:tc>
        <w:tc>
          <w:tcPr>
            <w:tcW w:w="2433" w:type="dxa"/>
            <w:shd w:val="clear" w:color="auto" w:fill="FFFFFF"/>
            <w:vAlign w:val="bottom"/>
          </w:tcPr>
          <w:p w:rsidR="00AC17BF" w:rsidRPr="00AC505E" w:rsidRDefault="00E64FF1" w:rsidP="00AC505E">
            <w:pPr>
              <w:pStyle w:val="Autres0"/>
              <w:spacing w:line="276" w:lineRule="auto"/>
              <w:jc w:val="both"/>
              <w:rPr>
                <w:sz w:val="20"/>
                <w:szCs w:val="20"/>
              </w:rPr>
            </w:pPr>
            <w:r w:rsidRPr="00AC505E">
              <w:rPr>
                <w:sz w:val="20"/>
                <w:szCs w:val="20"/>
              </w:rPr>
              <w:t>1.70</w:t>
            </w:r>
          </w:p>
        </w:tc>
      </w:tr>
      <w:tr w:rsidR="00AC17BF" w:rsidRPr="00AC505E" w:rsidTr="00BE3B0B">
        <w:trPr>
          <w:trHeight w:hRule="exact" w:val="535"/>
        </w:trPr>
        <w:tc>
          <w:tcPr>
            <w:tcW w:w="2423" w:type="dxa"/>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152</w:t>
            </w:r>
          </w:p>
        </w:tc>
        <w:tc>
          <w:tcPr>
            <w:tcW w:w="2399" w:type="dxa"/>
            <w:shd w:val="clear" w:color="auto" w:fill="FFFFFF"/>
          </w:tcPr>
          <w:p w:rsidR="00AC17BF" w:rsidRPr="00AC505E" w:rsidRDefault="00E64FF1" w:rsidP="00AC505E">
            <w:pPr>
              <w:pStyle w:val="Autres0"/>
              <w:spacing w:line="276" w:lineRule="auto"/>
              <w:jc w:val="both"/>
              <w:rPr>
                <w:sz w:val="20"/>
                <w:szCs w:val="20"/>
              </w:rPr>
            </w:pPr>
            <w:r w:rsidRPr="00AC505E">
              <w:rPr>
                <w:sz w:val="20"/>
                <w:szCs w:val="20"/>
              </w:rPr>
              <w:t>70</w:t>
            </w:r>
          </w:p>
        </w:tc>
        <w:tc>
          <w:tcPr>
            <w:tcW w:w="2433" w:type="dxa"/>
            <w:shd w:val="clear" w:color="auto" w:fill="FFFFFF"/>
          </w:tcPr>
          <w:p w:rsidR="00AC17BF" w:rsidRPr="00AC505E" w:rsidRDefault="00BE3B0B" w:rsidP="00AC505E">
            <w:pPr>
              <w:pStyle w:val="Autres0"/>
              <w:tabs>
                <w:tab w:val="left" w:pos="1973"/>
              </w:tabs>
              <w:spacing w:line="276" w:lineRule="auto"/>
              <w:jc w:val="both"/>
              <w:rPr>
                <w:sz w:val="20"/>
                <w:szCs w:val="20"/>
              </w:rPr>
            </w:pPr>
            <w:r w:rsidRPr="00AC505E">
              <w:rPr>
                <w:sz w:val="20"/>
                <w:szCs w:val="20"/>
              </w:rPr>
              <w:t xml:space="preserve">330 </w:t>
            </w:r>
            <w:r w:rsidR="00E64FF1" w:rsidRPr="00AC505E">
              <w:rPr>
                <w:sz w:val="20"/>
                <w:szCs w:val="20"/>
              </w:rPr>
              <w:tab/>
              <w:t>|</w:t>
            </w:r>
          </w:p>
        </w:tc>
      </w:tr>
    </w:tbl>
    <w:p w:rsidR="00AC17BF" w:rsidRPr="00AC505E" w:rsidRDefault="00E64FF1" w:rsidP="00AC505E">
      <w:pPr>
        <w:pStyle w:val="Lgendedutableau0"/>
        <w:spacing w:line="276" w:lineRule="auto"/>
        <w:jc w:val="both"/>
        <w:rPr>
          <w:sz w:val="20"/>
          <w:szCs w:val="20"/>
        </w:rPr>
      </w:pPr>
      <w:r w:rsidRPr="00AC505E">
        <w:rPr>
          <w:sz w:val="20"/>
          <w:szCs w:val="20"/>
        </w:rPr>
        <w:t xml:space="preserve">NB: </w:t>
      </w:r>
      <w:r w:rsidRPr="00AC505E">
        <w:rPr>
          <w:b/>
          <w:bCs/>
          <w:sz w:val="20"/>
          <w:szCs w:val="20"/>
        </w:rPr>
        <w:t>Now add your MGP and divide it by 5</w:t>
      </w:r>
    </w:p>
    <w:p w:rsidR="00AC17BF" w:rsidRPr="00AC505E" w:rsidRDefault="00AC17BF" w:rsidP="00AC505E">
      <w:pPr>
        <w:spacing w:line="276" w:lineRule="auto"/>
        <w:jc w:val="both"/>
        <w:rPr>
          <w:rFonts w:ascii="Times New Roman" w:hAnsi="Times New Roman" w:cs="Times New Roman"/>
          <w:sz w:val="20"/>
          <w:szCs w:val="20"/>
        </w:rPr>
      </w:pPr>
    </w:p>
    <w:p w:rsidR="00AC17BF" w:rsidRPr="00AC505E" w:rsidRDefault="00E64FF1" w:rsidP="00AC505E">
      <w:pPr>
        <w:pStyle w:val="Texteducorps0"/>
        <w:spacing w:line="276" w:lineRule="auto"/>
        <w:jc w:val="both"/>
        <w:rPr>
          <w:sz w:val="20"/>
          <w:szCs w:val="20"/>
        </w:rPr>
      </w:pPr>
      <w:r w:rsidRPr="00AC505E">
        <w:rPr>
          <w:sz w:val="20"/>
          <w:szCs w:val="20"/>
        </w:rPr>
        <w:t>MGP 2: 1.70 + 2.00+2.70 + 1.70 + 3.30= 11.4/5=228</w:t>
      </w:r>
    </w:p>
    <w:p w:rsidR="00AC17BF" w:rsidRPr="00AC505E" w:rsidRDefault="00E64FF1" w:rsidP="00AC505E">
      <w:pPr>
        <w:pStyle w:val="Texteducorps0"/>
        <w:spacing w:line="276" w:lineRule="auto"/>
        <w:jc w:val="both"/>
        <w:rPr>
          <w:sz w:val="20"/>
          <w:szCs w:val="20"/>
        </w:rPr>
      </w:pPr>
      <w:r w:rsidRPr="00AC505E">
        <w:rPr>
          <w:sz w:val="20"/>
          <w:szCs w:val="20"/>
        </w:rPr>
        <w:t xml:space="preserve">MGP 1: 2.30 + 3.30 + 2.70 + 2.30 + 3.00 = 13.6 5 = </w:t>
      </w:r>
      <w:proofErr w:type="gramStart"/>
      <w:r w:rsidRPr="00AC505E">
        <w:rPr>
          <w:sz w:val="20"/>
          <w:szCs w:val="20"/>
        </w:rPr>
        <w:t>2.~</w:t>
      </w:r>
      <w:proofErr w:type="gramEnd"/>
      <w:r w:rsidRPr="00AC505E">
        <w:rPr>
          <w:sz w:val="20"/>
          <w:szCs w:val="20"/>
        </w:rPr>
        <w:t>2</w:t>
      </w:r>
    </w:p>
    <w:p w:rsidR="00AC17BF" w:rsidRPr="00AC505E" w:rsidRDefault="00E64FF1" w:rsidP="00AC505E">
      <w:pPr>
        <w:pStyle w:val="Texteducorps0"/>
        <w:spacing w:line="276" w:lineRule="auto"/>
        <w:jc w:val="both"/>
        <w:rPr>
          <w:sz w:val="20"/>
          <w:szCs w:val="20"/>
        </w:rPr>
      </w:pPr>
      <w:r w:rsidRPr="00AC505E">
        <w:rPr>
          <w:sz w:val="20"/>
          <w:szCs w:val="20"/>
        </w:rPr>
        <w:t>PGM = MGP1 MGP2 = + 2.72 + 2.28 = 5/2 = 2.5</w:t>
      </w:r>
    </w:p>
    <w:p w:rsidR="00AC17BF" w:rsidRPr="00AC505E" w:rsidRDefault="00E64FF1" w:rsidP="00AC505E">
      <w:pPr>
        <w:pStyle w:val="Texteducorps0"/>
        <w:spacing w:line="276" w:lineRule="auto"/>
        <w:jc w:val="both"/>
        <w:rPr>
          <w:sz w:val="20"/>
          <w:szCs w:val="20"/>
        </w:rPr>
      </w:pPr>
      <w:r w:rsidRPr="00AC505E">
        <w:rPr>
          <w:sz w:val="20"/>
          <w:szCs w:val="20"/>
        </w:rPr>
        <w:t>MGP = 2.5x4 = 12.5 / 20 average</w:t>
      </w:r>
    </w:p>
    <w:p w:rsidR="00BE3B0B" w:rsidRPr="00AC505E" w:rsidRDefault="00BE3B0B" w:rsidP="00AC505E">
      <w:pPr>
        <w:pStyle w:val="Texteducorps0"/>
        <w:spacing w:line="276" w:lineRule="auto"/>
        <w:jc w:val="both"/>
        <w:rPr>
          <w:sz w:val="20"/>
          <w:szCs w:val="20"/>
        </w:rPr>
      </w:pPr>
    </w:p>
    <w:p w:rsidR="00AC17BF" w:rsidRPr="00AC505E" w:rsidRDefault="00E64FF1" w:rsidP="00AC505E">
      <w:pPr>
        <w:pStyle w:val="Texteducorps0"/>
        <w:numPr>
          <w:ilvl w:val="0"/>
          <w:numId w:val="13"/>
        </w:numPr>
        <w:tabs>
          <w:tab w:val="left" w:pos="546"/>
        </w:tabs>
        <w:spacing w:line="276" w:lineRule="auto"/>
        <w:jc w:val="both"/>
        <w:rPr>
          <w:sz w:val="20"/>
          <w:szCs w:val="20"/>
        </w:rPr>
      </w:pPr>
      <w:bookmarkStart w:id="125" w:name="bookmark325"/>
      <w:bookmarkEnd w:id="125"/>
      <w:r w:rsidRPr="00AC505E">
        <w:rPr>
          <w:b/>
          <w:bCs/>
          <w:sz w:val="20"/>
          <w:szCs w:val="20"/>
        </w:rPr>
        <w:t>ACADEMIC PROCEDURES</w:t>
      </w:r>
    </w:p>
    <w:p w:rsidR="00AC17BF" w:rsidRPr="00AC505E" w:rsidRDefault="00E64FF1" w:rsidP="00AC505E">
      <w:pPr>
        <w:pStyle w:val="Titre10"/>
        <w:keepNext/>
        <w:keepLines/>
        <w:spacing w:line="276" w:lineRule="auto"/>
        <w:jc w:val="both"/>
        <w:rPr>
          <w:sz w:val="20"/>
          <w:szCs w:val="20"/>
        </w:rPr>
      </w:pPr>
      <w:bookmarkStart w:id="126" w:name="bookmark326"/>
      <w:bookmarkStart w:id="127" w:name="bookmark327"/>
      <w:bookmarkStart w:id="128" w:name="bookmark328"/>
      <w:r w:rsidRPr="00AC505E">
        <w:rPr>
          <w:sz w:val="20"/>
          <w:szCs w:val="20"/>
        </w:rPr>
        <w:t>ACADEMIC REGISTRATION PROCEDURES</w:t>
      </w:r>
      <w:bookmarkEnd w:id="126"/>
      <w:bookmarkEnd w:id="127"/>
      <w:bookmarkEnd w:id="128"/>
    </w:p>
    <w:p w:rsidR="00AC17BF" w:rsidRPr="00AC505E" w:rsidRDefault="00E64FF1" w:rsidP="00AC505E">
      <w:pPr>
        <w:pStyle w:val="Texteducorps0"/>
        <w:numPr>
          <w:ilvl w:val="0"/>
          <w:numId w:val="15"/>
        </w:numPr>
        <w:tabs>
          <w:tab w:val="left" w:pos="333"/>
        </w:tabs>
        <w:spacing w:line="276" w:lineRule="auto"/>
        <w:jc w:val="both"/>
        <w:rPr>
          <w:sz w:val="20"/>
          <w:szCs w:val="20"/>
        </w:rPr>
      </w:pPr>
      <w:bookmarkStart w:id="129" w:name="bookmark329"/>
      <w:bookmarkEnd w:id="129"/>
      <w:r w:rsidRPr="00AC505E">
        <w:rPr>
          <w:sz w:val="20"/>
          <w:szCs w:val="20"/>
        </w:rPr>
        <w:t>Google</w:t>
      </w:r>
    </w:p>
    <w:p w:rsidR="00AC17BF" w:rsidRPr="00AC505E" w:rsidRDefault="00E64FF1" w:rsidP="00AC505E">
      <w:pPr>
        <w:pStyle w:val="Texteducorps0"/>
        <w:numPr>
          <w:ilvl w:val="0"/>
          <w:numId w:val="15"/>
        </w:numPr>
        <w:tabs>
          <w:tab w:val="left" w:pos="358"/>
        </w:tabs>
        <w:spacing w:line="276" w:lineRule="auto"/>
        <w:jc w:val="both"/>
        <w:rPr>
          <w:sz w:val="20"/>
          <w:szCs w:val="20"/>
        </w:rPr>
      </w:pPr>
      <w:bookmarkStart w:id="130" w:name="bookmark330"/>
      <w:bookmarkEnd w:id="130"/>
      <w:r w:rsidRPr="00AC505E">
        <w:rPr>
          <w:sz w:val="20"/>
          <w:szCs w:val="20"/>
        </w:rPr>
        <w:t>Type "University' of Yaounde 1" and click on search</w:t>
      </w:r>
    </w:p>
    <w:p w:rsidR="00AC17BF" w:rsidRPr="00AC505E" w:rsidRDefault="00E64FF1" w:rsidP="00AC505E">
      <w:pPr>
        <w:pStyle w:val="Texteducorps0"/>
        <w:numPr>
          <w:ilvl w:val="0"/>
          <w:numId w:val="15"/>
        </w:numPr>
        <w:tabs>
          <w:tab w:val="left" w:pos="358"/>
          <w:tab w:val="left" w:pos="7164"/>
        </w:tabs>
        <w:spacing w:line="276" w:lineRule="auto"/>
        <w:jc w:val="both"/>
        <w:rPr>
          <w:sz w:val="20"/>
          <w:szCs w:val="20"/>
        </w:rPr>
      </w:pPr>
      <w:bookmarkStart w:id="131" w:name="bookmark331"/>
      <w:bookmarkEnd w:id="131"/>
      <w:r w:rsidRPr="00AC505E">
        <w:rPr>
          <w:sz w:val="20"/>
          <w:szCs w:val="20"/>
        </w:rPr>
        <w:t>Double-click on "Home"</w:t>
      </w:r>
      <w:r w:rsidRPr="00AC505E">
        <w:rPr>
          <w:sz w:val="20"/>
          <w:szCs w:val="20"/>
        </w:rPr>
        <w:tab/>
      </w:r>
      <w:proofErr w:type="gramStart"/>
      <w:r w:rsidRPr="00AC505E">
        <w:rPr>
          <w:sz w:val="20"/>
          <w:szCs w:val="20"/>
        </w:rPr>
        <w:t>. ’</w:t>
      </w:r>
      <w:proofErr w:type="gramEnd"/>
    </w:p>
    <w:p w:rsidR="00AC17BF" w:rsidRPr="00AC505E" w:rsidRDefault="00E64FF1" w:rsidP="00AC505E">
      <w:pPr>
        <w:pStyle w:val="Texteducorps0"/>
        <w:numPr>
          <w:ilvl w:val="0"/>
          <w:numId w:val="15"/>
        </w:numPr>
        <w:tabs>
          <w:tab w:val="left" w:pos="358"/>
        </w:tabs>
        <w:spacing w:line="276" w:lineRule="auto"/>
        <w:jc w:val="both"/>
        <w:rPr>
          <w:sz w:val="20"/>
          <w:szCs w:val="20"/>
        </w:rPr>
      </w:pPr>
      <w:bookmarkStart w:id="132" w:name="bookmark332"/>
      <w:bookmarkEnd w:id="132"/>
      <w:r w:rsidRPr="00AC505E">
        <w:rPr>
          <w:sz w:val="20"/>
          <w:szCs w:val="20"/>
        </w:rPr>
        <w:t>Double-click on "FALSH"</w:t>
      </w:r>
    </w:p>
    <w:p w:rsidR="00630123" w:rsidRPr="00613507" w:rsidRDefault="00E64FF1" w:rsidP="00AC505E">
      <w:pPr>
        <w:pStyle w:val="Texteducorps0"/>
        <w:numPr>
          <w:ilvl w:val="0"/>
          <w:numId w:val="15"/>
        </w:numPr>
        <w:tabs>
          <w:tab w:val="left" w:pos="358"/>
        </w:tabs>
        <w:spacing w:line="276" w:lineRule="auto"/>
        <w:jc w:val="both"/>
        <w:rPr>
          <w:sz w:val="20"/>
          <w:szCs w:val="20"/>
        </w:rPr>
      </w:pPr>
      <w:bookmarkStart w:id="133" w:name="bookmark333"/>
      <w:bookmarkEnd w:id="133"/>
      <w:r w:rsidRPr="00AC505E">
        <w:rPr>
          <w:sz w:val="20"/>
          <w:szCs w:val="20"/>
        </w:rPr>
        <w:t>Click on your department or branch</w:t>
      </w:r>
    </w:p>
    <w:p w:rsidR="00AC17BF" w:rsidRPr="00AC505E" w:rsidRDefault="00E64FF1" w:rsidP="00AC505E">
      <w:pPr>
        <w:pStyle w:val="Texteducorps0"/>
        <w:numPr>
          <w:ilvl w:val="0"/>
          <w:numId w:val="15"/>
        </w:numPr>
        <w:tabs>
          <w:tab w:val="left" w:pos="358"/>
        </w:tabs>
        <w:spacing w:line="276" w:lineRule="auto"/>
        <w:jc w:val="both"/>
        <w:rPr>
          <w:sz w:val="20"/>
          <w:szCs w:val="20"/>
        </w:rPr>
      </w:pPr>
      <w:bookmarkStart w:id="134" w:name="bookmark334"/>
      <w:bookmarkEnd w:id="134"/>
      <w:r w:rsidRPr="00AC505E">
        <w:rPr>
          <w:sz w:val="20"/>
          <w:szCs w:val="20"/>
        </w:rPr>
        <w:t>Click on "registration"</w:t>
      </w:r>
    </w:p>
    <w:p w:rsidR="00AC17BF" w:rsidRPr="00AC505E" w:rsidRDefault="00E64FF1" w:rsidP="00AC505E">
      <w:pPr>
        <w:pStyle w:val="Texteducorps0"/>
        <w:numPr>
          <w:ilvl w:val="0"/>
          <w:numId w:val="15"/>
        </w:numPr>
        <w:tabs>
          <w:tab w:val="left" w:pos="358"/>
        </w:tabs>
        <w:spacing w:line="276" w:lineRule="auto"/>
        <w:jc w:val="both"/>
        <w:rPr>
          <w:sz w:val="20"/>
          <w:szCs w:val="20"/>
        </w:rPr>
      </w:pPr>
      <w:bookmarkStart w:id="135" w:name="bookmark335"/>
      <w:bookmarkEnd w:id="135"/>
      <w:r w:rsidRPr="00AC505E">
        <w:rPr>
          <w:sz w:val="20"/>
          <w:szCs w:val="20"/>
        </w:rPr>
        <w:t>Click on "here"</w:t>
      </w:r>
    </w:p>
    <w:p w:rsidR="00AC17BF" w:rsidRPr="00AC505E" w:rsidRDefault="00E64FF1" w:rsidP="00AC505E">
      <w:pPr>
        <w:pStyle w:val="Texteducorps0"/>
        <w:numPr>
          <w:ilvl w:val="0"/>
          <w:numId w:val="15"/>
        </w:numPr>
        <w:tabs>
          <w:tab w:val="left" w:pos="358"/>
        </w:tabs>
        <w:spacing w:line="276" w:lineRule="auto"/>
        <w:jc w:val="both"/>
        <w:rPr>
          <w:sz w:val="20"/>
          <w:szCs w:val="20"/>
        </w:rPr>
      </w:pPr>
      <w:bookmarkStart w:id="136" w:name="bookmark336"/>
      <w:bookmarkEnd w:id="136"/>
      <w:r w:rsidRPr="00AC505E">
        <w:rPr>
          <w:sz w:val="20"/>
          <w:szCs w:val="20"/>
        </w:rPr>
        <w:t>In the rectangle "Name of t</w:t>
      </w:r>
      <w:r w:rsidR="00613507">
        <w:rPr>
          <w:sz w:val="20"/>
          <w:szCs w:val="20"/>
        </w:rPr>
        <w:t>he user", introduce your persona</w:t>
      </w:r>
      <w:r w:rsidRPr="00AC505E">
        <w:rPr>
          <w:sz w:val="20"/>
          <w:szCs w:val="20"/>
        </w:rPr>
        <w:t>l number</w:t>
      </w:r>
    </w:p>
    <w:p w:rsidR="00AC17BF" w:rsidRPr="00AC505E" w:rsidRDefault="00E64FF1" w:rsidP="00AC505E">
      <w:pPr>
        <w:pStyle w:val="Texteducorps0"/>
        <w:numPr>
          <w:ilvl w:val="0"/>
          <w:numId w:val="15"/>
        </w:numPr>
        <w:tabs>
          <w:tab w:val="left" w:pos="358"/>
        </w:tabs>
        <w:spacing w:line="276" w:lineRule="auto"/>
        <w:jc w:val="both"/>
        <w:rPr>
          <w:sz w:val="20"/>
          <w:szCs w:val="20"/>
        </w:rPr>
      </w:pPr>
      <w:bookmarkStart w:id="137" w:name="bookmark337"/>
      <w:bookmarkEnd w:id="137"/>
      <w:r w:rsidRPr="00AC505E">
        <w:rPr>
          <w:sz w:val="20"/>
          <w:szCs w:val="20"/>
        </w:rPr>
        <w:t>In the "Password" rectangle, enter your registration number again</w:t>
      </w:r>
    </w:p>
    <w:p w:rsidR="00AC17BF" w:rsidRPr="00AC505E" w:rsidRDefault="00E64FF1" w:rsidP="00AC505E">
      <w:pPr>
        <w:pStyle w:val="Texteducorps0"/>
        <w:numPr>
          <w:ilvl w:val="0"/>
          <w:numId w:val="15"/>
        </w:numPr>
        <w:tabs>
          <w:tab w:val="left" w:pos="427"/>
        </w:tabs>
        <w:spacing w:line="276" w:lineRule="auto"/>
        <w:jc w:val="both"/>
        <w:rPr>
          <w:sz w:val="20"/>
          <w:szCs w:val="20"/>
        </w:rPr>
      </w:pPr>
      <w:bookmarkStart w:id="138" w:name="bookmark338"/>
      <w:bookmarkEnd w:id="138"/>
      <w:r w:rsidRPr="00AC505E">
        <w:rPr>
          <w:sz w:val="20"/>
          <w:szCs w:val="20"/>
        </w:rPr>
        <w:t>When your information appears, click on "here"</w:t>
      </w:r>
    </w:p>
    <w:p w:rsidR="00AC17BF" w:rsidRPr="00AC505E" w:rsidRDefault="00E64FF1" w:rsidP="00AC505E">
      <w:pPr>
        <w:pStyle w:val="Texteducorps0"/>
        <w:numPr>
          <w:ilvl w:val="0"/>
          <w:numId w:val="15"/>
        </w:numPr>
        <w:tabs>
          <w:tab w:val="left" w:pos="448"/>
        </w:tabs>
        <w:spacing w:line="276" w:lineRule="auto"/>
        <w:jc w:val="both"/>
        <w:rPr>
          <w:sz w:val="20"/>
          <w:szCs w:val="20"/>
        </w:rPr>
      </w:pPr>
      <w:bookmarkStart w:id="139" w:name="bookmark339"/>
      <w:bookmarkEnd w:id="139"/>
      <w:r w:rsidRPr="00AC505E">
        <w:rPr>
          <w:sz w:val="20"/>
          <w:szCs w:val="20"/>
        </w:rPr>
        <w:t>On the new page, choose your teaching units by clicking on them (10 EU); then click on "Save"</w:t>
      </w:r>
    </w:p>
    <w:p w:rsidR="00AC17BF" w:rsidRPr="00AC505E" w:rsidRDefault="00E64FF1" w:rsidP="00AC505E">
      <w:pPr>
        <w:pStyle w:val="Texteducorps0"/>
        <w:numPr>
          <w:ilvl w:val="0"/>
          <w:numId w:val="15"/>
        </w:numPr>
        <w:tabs>
          <w:tab w:val="left" w:pos="427"/>
        </w:tabs>
        <w:spacing w:line="276" w:lineRule="auto"/>
        <w:jc w:val="both"/>
        <w:rPr>
          <w:sz w:val="20"/>
          <w:szCs w:val="20"/>
        </w:rPr>
      </w:pPr>
      <w:bookmarkStart w:id="140" w:name="bookmark340"/>
      <w:bookmarkEnd w:id="140"/>
      <w:r w:rsidRPr="00AC505E">
        <w:rPr>
          <w:sz w:val="20"/>
          <w:szCs w:val="20"/>
        </w:rPr>
        <w:lastRenderedPageBreak/>
        <w:t>Click on "Print"; a new page opens: this is your registration form. It must be 10 EU, not</w:t>
      </w:r>
    </w:p>
    <w:p w:rsidR="00AC17BF" w:rsidRPr="00AC505E" w:rsidRDefault="00E64FF1" w:rsidP="00AC505E">
      <w:pPr>
        <w:pStyle w:val="Texteducorps0"/>
        <w:spacing w:line="276" w:lineRule="auto"/>
        <w:jc w:val="both"/>
        <w:rPr>
          <w:sz w:val="20"/>
          <w:szCs w:val="20"/>
        </w:rPr>
      </w:pPr>
      <w:r w:rsidRPr="00AC505E">
        <w:rPr>
          <w:sz w:val="20"/>
          <w:szCs w:val="20"/>
        </w:rPr>
        <w:t>less or more. Make it print in 2 copies</w:t>
      </w:r>
    </w:p>
    <w:p w:rsidR="00AC17BF" w:rsidRPr="00AC505E" w:rsidRDefault="00E64FF1" w:rsidP="00AC505E">
      <w:pPr>
        <w:pStyle w:val="Texteducorps0"/>
        <w:numPr>
          <w:ilvl w:val="0"/>
          <w:numId w:val="15"/>
        </w:numPr>
        <w:tabs>
          <w:tab w:val="left" w:pos="434"/>
        </w:tabs>
        <w:spacing w:line="276" w:lineRule="auto"/>
        <w:jc w:val="both"/>
        <w:rPr>
          <w:sz w:val="20"/>
          <w:szCs w:val="20"/>
        </w:rPr>
      </w:pPr>
      <w:bookmarkStart w:id="141" w:name="bookmark341"/>
      <w:bookmarkEnd w:id="141"/>
      <w:r w:rsidRPr="00AC505E">
        <w:rPr>
          <w:sz w:val="20"/>
          <w:szCs w:val="20"/>
        </w:rPr>
        <w:t>Make a photocopy</w:t>
      </w:r>
      <w:r w:rsidR="00613507">
        <w:rPr>
          <w:sz w:val="20"/>
          <w:szCs w:val="20"/>
        </w:rPr>
        <w:t xml:space="preserve"> of</w:t>
      </w:r>
      <w:r w:rsidRPr="00AC505E">
        <w:rPr>
          <w:sz w:val="20"/>
          <w:szCs w:val="20"/>
        </w:rPr>
        <w:t xml:space="preserve"> your university fees receipt</w:t>
      </w:r>
    </w:p>
    <w:p w:rsidR="000B0738" w:rsidRPr="00613507" w:rsidRDefault="00E64FF1" w:rsidP="00AC505E">
      <w:pPr>
        <w:pStyle w:val="Texteducorps0"/>
        <w:numPr>
          <w:ilvl w:val="0"/>
          <w:numId w:val="15"/>
        </w:numPr>
        <w:tabs>
          <w:tab w:val="left" w:pos="434"/>
        </w:tabs>
        <w:spacing w:line="276" w:lineRule="auto"/>
        <w:jc w:val="both"/>
        <w:rPr>
          <w:sz w:val="20"/>
          <w:szCs w:val="20"/>
        </w:rPr>
      </w:pPr>
      <w:bookmarkStart w:id="142" w:name="bookmark342"/>
      <w:bookmarkEnd w:id="142"/>
      <w:r w:rsidRPr="00AC505E">
        <w:rPr>
          <w:sz w:val="20"/>
          <w:szCs w:val="20"/>
        </w:rPr>
        <w:t>Staple your 4x4 photos on the registration forms</w:t>
      </w:r>
    </w:p>
    <w:p w:rsidR="00AC17BF" w:rsidRDefault="00E64FF1" w:rsidP="00AC505E">
      <w:pPr>
        <w:pStyle w:val="Texteducorps0"/>
        <w:spacing w:line="276" w:lineRule="auto"/>
        <w:jc w:val="both"/>
        <w:rPr>
          <w:sz w:val="20"/>
          <w:szCs w:val="20"/>
        </w:rPr>
      </w:pPr>
      <w:r w:rsidRPr="00AC505E">
        <w:rPr>
          <w:sz w:val="20"/>
          <w:szCs w:val="20"/>
        </w:rPr>
        <w:t>Go to school to complete your registration. You will be given a signed card and the originals of your receipts that you will jealously keep. Because these are the pieces that will give you access to examination rooms during the various evaluations.</w:t>
      </w:r>
    </w:p>
    <w:p w:rsidR="00613507" w:rsidRPr="00AC505E" w:rsidRDefault="00613507" w:rsidP="00AC505E">
      <w:pPr>
        <w:pStyle w:val="Texteducorps0"/>
        <w:spacing w:line="276" w:lineRule="auto"/>
        <w:jc w:val="both"/>
        <w:rPr>
          <w:sz w:val="20"/>
          <w:szCs w:val="20"/>
        </w:rPr>
      </w:pPr>
    </w:p>
    <w:p w:rsidR="00AC17BF" w:rsidRPr="00AC505E" w:rsidRDefault="00E64FF1" w:rsidP="00AC505E">
      <w:pPr>
        <w:pStyle w:val="Titre10"/>
        <w:keepNext/>
        <w:keepLines/>
        <w:spacing w:line="276" w:lineRule="auto"/>
        <w:jc w:val="both"/>
        <w:rPr>
          <w:sz w:val="20"/>
          <w:szCs w:val="20"/>
        </w:rPr>
      </w:pPr>
      <w:bookmarkStart w:id="143" w:name="bookmark343"/>
      <w:bookmarkStart w:id="144" w:name="bookmark344"/>
      <w:bookmarkStart w:id="145" w:name="bookmark345"/>
      <w:r w:rsidRPr="00AC505E">
        <w:rPr>
          <w:sz w:val="20"/>
          <w:szCs w:val="20"/>
        </w:rPr>
        <w:t xml:space="preserve">PROCEDURES FOR OBTAINING ACADEMIC </w:t>
      </w:r>
      <w:bookmarkEnd w:id="143"/>
      <w:bookmarkEnd w:id="144"/>
      <w:bookmarkEnd w:id="145"/>
      <w:r w:rsidR="00613507">
        <w:rPr>
          <w:sz w:val="20"/>
          <w:szCs w:val="20"/>
        </w:rPr>
        <w:t>DOCUMENT</w:t>
      </w:r>
    </w:p>
    <w:p w:rsidR="00AC17BF" w:rsidRPr="00AC505E" w:rsidRDefault="00E64FF1" w:rsidP="00AC505E">
      <w:pPr>
        <w:pStyle w:val="Texteducorps0"/>
        <w:spacing w:line="276" w:lineRule="auto"/>
        <w:jc w:val="both"/>
        <w:rPr>
          <w:sz w:val="20"/>
          <w:szCs w:val="20"/>
        </w:rPr>
      </w:pPr>
      <w:r w:rsidRPr="00AC505E">
        <w:rPr>
          <w:sz w:val="20"/>
          <w:szCs w:val="20"/>
        </w:rPr>
        <w:t xml:space="preserve">1 - </w:t>
      </w:r>
      <w:r w:rsidRPr="00613507">
        <w:rPr>
          <w:b/>
          <w:sz w:val="20"/>
          <w:szCs w:val="20"/>
        </w:rPr>
        <w:t>Certificate of Education</w:t>
      </w:r>
    </w:p>
    <w:p w:rsidR="00AC17BF" w:rsidRPr="00AC505E" w:rsidRDefault="00E64FF1" w:rsidP="00AC505E">
      <w:pPr>
        <w:pStyle w:val="Texteducorps0"/>
        <w:spacing w:line="276" w:lineRule="auto"/>
        <w:jc w:val="both"/>
        <w:rPr>
          <w:sz w:val="20"/>
          <w:szCs w:val="20"/>
        </w:rPr>
      </w:pPr>
      <w:r w:rsidRPr="00AC505E">
        <w:rPr>
          <w:sz w:val="20"/>
          <w:szCs w:val="20"/>
        </w:rPr>
        <w:t>. Academic registration form signed by the administration</w:t>
      </w:r>
    </w:p>
    <w:p w:rsidR="00AC17BF" w:rsidRPr="00AC505E" w:rsidRDefault="00E64FF1" w:rsidP="00AC505E">
      <w:pPr>
        <w:pStyle w:val="Texteducorps0"/>
        <w:spacing w:line="276" w:lineRule="auto"/>
        <w:jc w:val="both"/>
        <w:rPr>
          <w:sz w:val="20"/>
          <w:szCs w:val="20"/>
        </w:rPr>
      </w:pPr>
      <w:r w:rsidRPr="00AC505E">
        <w:rPr>
          <w:sz w:val="20"/>
          <w:szCs w:val="20"/>
        </w:rPr>
        <w:t>. Receipt of payment of university fees</w:t>
      </w:r>
    </w:p>
    <w:p w:rsidR="00AC17BF" w:rsidRPr="00AC505E" w:rsidRDefault="00E64FF1" w:rsidP="00AC505E">
      <w:pPr>
        <w:pStyle w:val="Titre10"/>
        <w:keepNext/>
        <w:keepLines/>
        <w:numPr>
          <w:ilvl w:val="0"/>
          <w:numId w:val="16"/>
        </w:numPr>
        <w:tabs>
          <w:tab w:val="left" w:pos="351"/>
        </w:tabs>
        <w:spacing w:line="276" w:lineRule="auto"/>
        <w:jc w:val="both"/>
        <w:rPr>
          <w:sz w:val="20"/>
          <w:szCs w:val="20"/>
        </w:rPr>
      </w:pPr>
      <w:bookmarkStart w:id="146" w:name="bookmark348"/>
      <w:bookmarkStart w:id="147" w:name="bookmark346"/>
      <w:bookmarkStart w:id="148" w:name="bookmark347"/>
      <w:bookmarkStart w:id="149" w:name="bookmark349"/>
      <w:bookmarkEnd w:id="146"/>
      <w:r w:rsidRPr="00AC505E">
        <w:rPr>
          <w:sz w:val="20"/>
          <w:szCs w:val="20"/>
        </w:rPr>
        <w:t>Certificate of bachelor degree</w:t>
      </w:r>
      <w:bookmarkEnd w:id="147"/>
      <w:bookmarkEnd w:id="148"/>
      <w:bookmarkEnd w:id="149"/>
    </w:p>
    <w:p w:rsidR="00AC17BF" w:rsidRPr="00AC505E" w:rsidRDefault="00E64FF1" w:rsidP="00AC505E">
      <w:pPr>
        <w:pStyle w:val="Texteducorps0"/>
        <w:spacing w:line="276" w:lineRule="auto"/>
        <w:jc w:val="both"/>
        <w:rPr>
          <w:sz w:val="20"/>
          <w:szCs w:val="20"/>
        </w:rPr>
      </w:pPr>
      <w:r w:rsidRPr="00AC505E">
        <w:rPr>
          <w:sz w:val="20"/>
          <w:szCs w:val="20"/>
        </w:rPr>
        <w:t>. Transcripts and photocopies (LI, L2, L3)</w:t>
      </w:r>
    </w:p>
    <w:p w:rsidR="00AC17BF" w:rsidRPr="00AC505E" w:rsidRDefault="00E64FF1" w:rsidP="00AC505E">
      <w:pPr>
        <w:pStyle w:val="Texteducorps0"/>
        <w:spacing w:line="276" w:lineRule="auto"/>
        <w:jc w:val="both"/>
        <w:rPr>
          <w:sz w:val="20"/>
          <w:szCs w:val="20"/>
        </w:rPr>
      </w:pPr>
      <w:r w:rsidRPr="00AC505E">
        <w:rPr>
          <w:sz w:val="20"/>
          <w:szCs w:val="20"/>
        </w:rPr>
        <w:t>. Academic registration form degree</w:t>
      </w:r>
    </w:p>
    <w:p w:rsidR="00AC17BF" w:rsidRPr="00AC505E" w:rsidRDefault="00E64FF1" w:rsidP="00AC505E">
      <w:pPr>
        <w:pStyle w:val="Texteducorps0"/>
        <w:spacing w:line="276" w:lineRule="auto"/>
        <w:jc w:val="both"/>
        <w:rPr>
          <w:sz w:val="20"/>
          <w:szCs w:val="20"/>
        </w:rPr>
      </w:pPr>
      <w:r w:rsidRPr="00AC505E">
        <w:rPr>
          <w:sz w:val="20"/>
          <w:szCs w:val="20"/>
        </w:rPr>
        <w:t>. Receipt of payment of university fees L3</w:t>
      </w:r>
    </w:p>
    <w:p w:rsidR="00AC17BF" w:rsidRPr="00AC505E" w:rsidRDefault="00E64FF1" w:rsidP="00AC505E">
      <w:pPr>
        <w:pStyle w:val="Texteducorps0"/>
        <w:spacing w:line="276" w:lineRule="auto"/>
        <w:jc w:val="both"/>
        <w:rPr>
          <w:sz w:val="20"/>
          <w:szCs w:val="20"/>
        </w:rPr>
      </w:pPr>
      <w:r w:rsidRPr="00AC505E">
        <w:rPr>
          <w:sz w:val="20"/>
          <w:szCs w:val="20"/>
        </w:rPr>
        <w:t>. Certified photocopy of the G.C.E Advance level</w:t>
      </w:r>
    </w:p>
    <w:p w:rsidR="00AC17BF" w:rsidRPr="00AC505E" w:rsidRDefault="00E64FF1" w:rsidP="00AC505E">
      <w:pPr>
        <w:pStyle w:val="Texteducorps0"/>
        <w:spacing w:line="276" w:lineRule="auto"/>
        <w:jc w:val="both"/>
        <w:rPr>
          <w:sz w:val="20"/>
          <w:szCs w:val="20"/>
        </w:rPr>
      </w:pPr>
      <w:r w:rsidRPr="00AC505E">
        <w:rPr>
          <w:sz w:val="20"/>
          <w:szCs w:val="20"/>
        </w:rPr>
        <w:t>. Certified photocopy of the birth certificate</w:t>
      </w:r>
    </w:p>
    <w:p w:rsidR="00AC17BF" w:rsidRPr="00AC505E" w:rsidRDefault="00E64FF1" w:rsidP="00AC505E">
      <w:pPr>
        <w:pStyle w:val="Texteducorps0"/>
        <w:spacing w:line="276" w:lineRule="auto"/>
        <w:jc w:val="both"/>
        <w:rPr>
          <w:sz w:val="20"/>
          <w:szCs w:val="20"/>
        </w:rPr>
      </w:pPr>
      <w:r w:rsidRPr="00AC505E">
        <w:rPr>
          <w:sz w:val="20"/>
          <w:szCs w:val="20"/>
        </w:rPr>
        <w:t>. A handwritten application addressed to the Dean of the FACULTY.</w:t>
      </w:r>
    </w:p>
    <w:p w:rsidR="00613507" w:rsidRDefault="00E64FF1" w:rsidP="00AC505E">
      <w:pPr>
        <w:pStyle w:val="Texteducorps0"/>
        <w:spacing w:line="276" w:lineRule="auto"/>
        <w:jc w:val="both"/>
        <w:rPr>
          <w:sz w:val="20"/>
          <w:szCs w:val="20"/>
        </w:rPr>
      </w:pPr>
      <w:r w:rsidRPr="00AC505E">
        <w:rPr>
          <w:sz w:val="20"/>
          <w:szCs w:val="20"/>
        </w:rPr>
        <w:t xml:space="preserve">The file is deposited at the door 13 of the Deanery. </w:t>
      </w:r>
    </w:p>
    <w:p w:rsidR="00AC17BF" w:rsidRPr="00AC505E" w:rsidRDefault="00E64FF1" w:rsidP="00AC505E">
      <w:pPr>
        <w:pStyle w:val="Texteducorps0"/>
        <w:spacing w:line="276" w:lineRule="auto"/>
        <w:jc w:val="both"/>
        <w:rPr>
          <w:sz w:val="20"/>
          <w:szCs w:val="20"/>
        </w:rPr>
      </w:pPr>
      <w:r w:rsidRPr="00AC505E">
        <w:rPr>
          <w:sz w:val="20"/>
          <w:szCs w:val="20"/>
        </w:rPr>
        <w:t xml:space="preserve">3- </w:t>
      </w:r>
      <w:r w:rsidRPr="00613507">
        <w:rPr>
          <w:b/>
          <w:sz w:val="20"/>
          <w:szCs w:val="20"/>
        </w:rPr>
        <w:t>Academic profile</w:t>
      </w:r>
    </w:p>
    <w:p w:rsidR="00AC17BF" w:rsidRPr="00AC505E" w:rsidRDefault="00E64FF1" w:rsidP="00AC505E">
      <w:pPr>
        <w:pStyle w:val="Texteducorps0"/>
        <w:spacing w:line="276" w:lineRule="auto"/>
        <w:jc w:val="both"/>
        <w:rPr>
          <w:sz w:val="20"/>
          <w:szCs w:val="20"/>
        </w:rPr>
      </w:pPr>
      <w:r w:rsidRPr="00AC505E">
        <w:rPr>
          <w:sz w:val="20"/>
          <w:szCs w:val="20"/>
        </w:rPr>
        <w:t>. A request for an academic profile addressed to the Dean of the FALSH</w:t>
      </w:r>
    </w:p>
    <w:p w:rsidR="00AC17BF" w:rsidRPr="00AC505E" w:rsidRDefault="00E64FF1" w:rsidP="00AC505E">
      <w:pPr>
        <w:pStyle w:val="Texteducorps0"/>
        <w:spacing w:line="276" w:lineRule="auto"/>
        <w:jc w:val="both"/>
        <w:rPr>
          <w:sz w:val="20"/>
          <w:szCs w:val="20"/>
        </w:rPr>
      </w:pPr>
      <w:r w:rsidRPr="00AC505E">
        <w:rPr>
          <w:sz w:val="20"/>
          <w:szCs w:val="20"/>
        </w:rPr>
        <w:t>. Photocopy of the registration form</w:t>
      </w:r>
    </w:p>
    <w:p w:rsidR="00AC17BF" w:rsidRPr="00AC505E" w:rsidRDefault="00E64FF1" w:rsidP="00AC505E">
      <w:pPr>
        <w:pStyle w:val="Texteducorps0"/>
        <w:spacing w:line="276" w:lineRule="auto"/>
        <w:jc w:val="both"/>
        <w:rPr>
          <w:sz w:val="20"/>
          <w:szCs w:val="20"/>
        </w:rPr>
      </w:pPr>
      <w:r w:rsidRPr="00AC505E">
        <w:rPr>
          <w:sz w:val="20"/>
          <w:szCs w:val="20"/>
        </w:rPr>
        <w:t>. Photocopy of the university fees payment receipt (deposit it all to the department)</w:t>
      </w:r>
    </w:p>
    <w:p w:rsidR="00AC17BF" w:rsidRPr="00AC505E" w:rsidRDefault="00E64FF1" w:rsidP="00AC505E">
      <w:pPr>
        <w:pStyle w:val="Titre10"/>
        <w:keepNext/>
        <w:keepLines/>
        <w:numPr>
          <w:ilvl w:val="0"/>
          <w:numId w:val="17"/>
        </w:numPr>
        <w:tabs>
          <w:tab w:val="left" w:pos="351"/>
        </w:tabs>
        <w:spacing w:line="276" w:lineRule="auto"/>
        <w:jc w:val="both"/>
        <w:rPr>
          <w:sz w:val="20"/>
          <w:szCs w:val="20"/>
        </w:rPr>
      </w:pPr>
      <w:bookmarkStart w:id="150" w:name="bookmark352"/>
      <w:bookmarkStart w:id="151" w:name="bookmark350"/>
      <w:bookmarkStart w:id="152" w:name="bookmark351"/>
      <w:bookmarkStart w:id="153" w:name="bookmark353"/>
      <w:bookmarkEnd w:id="150"/>
      <w:r w:rsidRPr="00AC505E">
        <w:rPr>
          <w:sz w:val="20"/>
          <w:szCs w:val="20"/>
        </w:rPr>
        <w:t>Transcripts</w:t>
      </w:r>
      <w:bookmarkEnd w:id="151"/>
      <w:bookmarkEnd w:id="152"/>
      <w:bookmarkEnd w:id="153"/>
    </w:p>
    <w:p w:rsidR="00AC17BF" w:rsidRPr="00AC505E" w:rsidRDefault="00E64FF1" w:rsidP="00AC505E">
      <w:pPr>
        <w:pStyle w:val="Texteducorps0"/>
        <w:spacing w:line="276" w:lineRule="auto"/>
        <w:jc w:val="both"/>
        <w:rPr>
          <w:sz w:val="20"/>
          <w:szCs w:val="20"/>
        </w:rPr>
      </w:pPr>
      <w:r w:rsidRPr="00AC505E">
        <w:rPr>
          <w:sz w:val="20"/>
          <w:szCs w:val="20"/>
        </w:rPr>
        <w:t>. A request addressed to the Dean of the FALSH</w:t>
      </w:r>
    </w:p>
    <w:p w:rsidR="00AC17BF" w:rsidRPr="00AC505E" w:rsidRDefault="00E64FF1" w:rsidP="00AC505E">
      <w:pPr>
        <w:pStyle w:val="Texteducorps0"/>
        <w:spacing w:line="276" w:lineRule="auto"/>
        <w:jc w:val="both"/>
        <w:rPr>
          <w:sz w:val="20"/>
          <w:szCs w:val="20"/>
        </w:rPr>
      </w:pPr>
      <w:r w:rsidRPr="00AC505E">
        <w:rPr>
          <w:sz w:val="20"/>
          <w:szCs w:val="20"/>
        </w:rPr>
        <w:t>. Academic registration form for the year concerned</w:t>
      </w:r>
    </w:p>
    <w:p w:rsidR="00AC17BF" w:rsidRPr="00AC505E" w:rsidRDefault="00E64FF1" w:rsidP="00AC505E">
      <w:pPr>
        <w:pStyle w:val="Texteducorps0"/>
        <w:spacing w:line="276" w:lineRule="auto"/>
        <w:jc w:val="both"/>
        <w:rPr>
          <w:sz w:val="20"/>
          <w:szCs w:val="20"/>
        </w:rPr>
      </w:pPr>
      <w:r w:rsidRPr="00AC505E">
        <w:rPr>
          <w:sz w:val="20"/>
          <w:szCs w:val="20"/>
        </w:rPr>
        <w:t>. Receipt of payment of university fees (deposit all at the department)</w:t>
      </w:r>
    </w:p>
    <w:p w:rsidR="00AC17BF" w:rsidRPr="00AC505E" w:rsidRDefault="00E64FF1" w:rsidP="00AC505E">
      <w:pPr>
        <w:pStyle w:val="Titre10"/>
        <w:keepNext/>
        <w:keepLines/>
        <w:numPr>
          <w:ilvl w:val="0"/>
          <w:numId w:val="17"/>
        </w:numPr>
        <w:tabs>
          <w:tab w:val="left" w:pos="351"/>
        </w:tabs>
        <w:spacing w:line="276" w:lineRule="auto"/>
        <w:jc w:val="both"/>
        <w:rPr>
          <w:sz w:val="20"/>
          <w:szCs w:val="20"/>
        </w:rPr>
      </w:pPr>
      <w:bookmarkStart w:id="154" w:name="bookmark356"/>
      <w:bookmarkStart w:id="155" w:name="bookmark354"/>
      <w:bookmarkStart w:id="156" w:name="bookmark355"/>
      <w:bookmarkStart w:id="157" w:name="bookmark357"/>
      <w:bookmarkEnd w:id="154"/>
      <w:r w:rsidRPr="00AC505E">
        <w:rPr>
          <w:sz w:val="20"/>
          <w:szCs w:val="20"/>
        </w:rPr>
        <w:t>Request for suspension of registration number</w:t>
      </w:r>
      <w:bookmarkEnd w:id="155"/>
      <w:bookmarkEnd w:id="156"/>
      <w:bookmarkEnd w:id="157"/>
    </w:p>
    <w:p w:rsidR="00AC17BF" w:rsidRPr="00AC505E" w:rsidRDefault="00E64FF1" w:rsidP="00AC505E">
      <w:pPr>
        <w:pStyle w:val="Texteducorps0"/>
        <w:spacing w:line="276" w:lineRule="auto"/>
        <w:jc w:val="both"/>
        <w:rPr>
          <w:sz w:val="20"/>
          <w:szCs w:val="20"/>
        </w:rPr>
      </w:pPr>
      <w:r w:rsidRPr="00AC505E">
        <w:rPr>
          <w:sz w:val="20"/>
          <w:szCs w:val="20"/>
        </w:rPr>
        <w:t>. A handwritten application addressed to the Dean of the FALSH</w:t>
      </w:r>
    </w:p>
    <w:p w:rsidR="00AC17BF" w:rsidRPr="00AC505E" w:rsidRDefault="00E64FF1" w:rsidP="00AC505E">
      <w:pPr>
        <w:pStyle w:val="Texteducorps0"/>
        <w:spacing w:line="276" w:lineRule="auto"/>
        <w:jc w:val="both"/>
        <w:rPr>
          <w:sz w:val="20"/>
          <w:szCs w:val="20"/>
        </w:rPr>
      </w:pPr>
      <w:r w:rsidRPr="00AC505E">
        <w:rPr>
          <w:sz w:val="20"/>
          <w:szCs w:val="20"/>
        </w:rPr>
        <w:t>. Photocopy of the academic profile</w:t>
      </w:r>
    </w:p>
    <w:p w:rsidR="00AC17BF" w:rsidRPr="00AC505E" w:rsidRDefault="00E64FF1" w:rsidP="00AC505E">
      <w:pPr>
        <w:pStyle w:val="Texteducorps0"/>
        <w:spacing w:line="276" w:lineRule="auto"/>
        <w:jc w:val="both"/>
        <w:rPr>
          <w:sz w:val="20"/>
          <w:szCs w:val="20"/>
        </w:rPr>
      </w:pPr>
      <w:r w:rsidRPr="00AC505E">
        <w:rPr>
          <w:sz w:val="20"/>
          <w:szCs w:val="20"/>
        </w:rPr>
        <w:t>. Photocopy of the registration form</w:t>
      </w:r>
    </w:p>
    <w:p w:rsidR="00AC17BF" w:rsidRPr="00AC505E" w:rsidRDefault="00E64FF1" w:rsidP="00AC505E">
      <w:pPr>
        <w:pStyle w:val="Texteducorps0"/>
        <w:spacing w:line="276" w:lineRule="auto"/>
        <w:jc w:val="both"/>
        <w:rPr>
          <w:sz w:val="20"/>
          <w:szCs w:val="20"/>
        </w:rPr>
      </w:pPr>
      <w:r w:rsidRPr="00AC505E">
        <w:rPr>
          <w:sz w:val="20"/>
          <w:szCs w:val="20"/>
        </w:rPr>
        <w:t>. Photocopy of the university fees payment receipt</w:t>
      </w:r>
      <w:r w:rsidR="00BE3B0B" w:rsidRPr="00AC505E">
        <w:rPr>
          <w:sz w:val="20"/>
          <w:szCs w:val="20"/>
        </w:rPr>
        <w:t>.</w:t>
      </w:r>
    </w:p>
    <w:p w:rsidR="00AC17BF" w:rsidRPr="00AC505E" w:rsidRDefault="00E64FF1" w:rsidP="00AC505E">
      <w:pPr>
        <w:pStyle w:val="Titre10"/>
        <w:keepNext/>
        <w:keepLines/>
        <w:numPr>
          <w:ilvl w:val="0"/>
          <w:numId w:val="17"/>
        </w:numPr>
        <w:tabs>
          <w:tab w:val="left" w:pos="684"/>
        </w:tabs>
        <w:spacing w:line="276" w:lineRule="auto"/>
        <w:ind w:firstLine="340"/>
        <w:jc w:val="both"/>
        <w:rPr>
          <w:sz w:val="20"/>
          <w:szCs w:val="20"/>
        </w:rPr>
      </w:pPr>
      <w:bookmarkStart w:id="158" w:name="bookmark360"/>
      <w:bookmarkStart w:id="159" w:name="bookmark358"/>
      <w:bookmarkStart w:id="160" w:name="bookmark359"/>
      <w:bookmarkStart w:id="161" w:name="bookmark361"/>
      <w:bookmarkEnd w:id="158"/>
      <w:r w:rsidRPr="00AC505E">
        <w:rPr>
          <w:sz w:val="20"/>
          <w:szCs w:val="20"/>
        </w:rPr>
        <w:t>Registration form FOR MASTER</w:t>
      </w:r>
      <w:bookmarkEnd w:id="159"/>
      <w:bookmarkEnd w:id="160"/>
      <w:bookmarkEnd w:id="161"/>
    </w:p>
    <w:p w:rsidR="00AC17BF" w:rsidRDefault="00E64FF1" w:rsidP="00E71975">
      <w:pPr>
        <w:pStyle w:val="Texteducorps0"/>
        <w:spacing w:line="276" w:lineRule="auto"/>
        <w:jc w:val="both"/>
        <w:rPr>
          <w:sz w:val="20"/>
          <w:szCs w:val="20"/>
        </w:rPr>
      </w:pPr>
      <w:r w:rsidRPr="00AC505E">
        <w:rPr>
          <w:sz w:val="20"/>
          <w:szCs w:val="20"/>
        </w:rPr>
        <w:t>Remove a form to fill out from AEFALSH</w:t>
      </w:r>
    </w:p>
    <w:p w:rsidR="00E71975" w:rsidRPr="00AC505E" w:rsidRDefault="00E71975" w:rsidP="00E71975">
      <w:pPr>
        <w:pStyle w:val="Texteducorps0"/>
        <w:spacing w:line="276" w:lineRule="auto"/>
        <w:jc w:val="both"/>
        <w:rPr>
          <w:sz w:val="20"/>
          <w:szCs w:val="20"/>
        </w:rPr>
      </w:pPr>
    </w:p>
    <w:p w:rsidR="00AC17BF" w:rsidRPr="00E71975" w:rsidRDefault="00E64FF1" w:rsidP="00E71975">
      <w:pPr>
        <w:pStyle w:val="Texteducorps0"/>
        <w:spacing w:line="276" w:lineRule="auto"/>
        <w:jc w:val="both"/>
        <w:rPr>
          <w:b/>
          <w:sz w:val="20"/>
          <w:szCs w:val="20"/>
        </w:rPr>
      </w:pPr>
      <w:r w:rsidRPr="00E71975">
        <w:rPr>
          <w:b/>
          <w:sz w:val="20"/>
          <w:szCs w:val="20"/>
        </w:rPr>
        <w:t>REQUESTS AND OTHER ACADEMIC REQUESTS</w:t>
      </w:r>
    </w:p>
    <w:p w:rsidR="00AC17BF" w:rsidRPr="00E71975" w:rsidRDefault="00E64FF1" w:rsidP="00AC505E">
      <w:pPr>
        <w:pStyle w:val="Texteducorps0"/>
        <w:numPr>
          <w:ilvl w:val="0"/>
          <w:numId w:val="18"/>
        </w:numPr>
        <w:tabs>
          <w:tab w:val="left" w:pos="670"/>
        </w:tabs>
        <w:spacing w:line="276" w:lineRule="auto"/>
        <w:ind w:firstLine="340"/>
        <w:jc w:val="both"/>
        <w:rPr>
          <w:b/>
          <w:sz w:val="20"/>
          <w:szCs w:val="20"/>
        </w:rPr>
      </w:pPr>
      <w:bookmarkStart w:id="162" w:name="bookmark362"/>
      <w:bookmarkEnd w:id="162"/>
      <w:r w:rsidRPr="00E71975">
        <w:rPr>
          <w:b/>
          <w:sz w:val="20"/>
          <w:szCs w:val="20"/>
        </w:rPr>
        <w:t>Request for correction of Names, Given Names. Date or Place of Birth, etc.</w:t>
      </w:r>
    </w:p>
    <w:p w:rsidR="00AC17BF" w:rsidRPr="00AC505E" w:rsidRDefault="00E64FF1" w:rsidP="00AC505E">
      <w:pPr>
        <w:pStyle w:val="Texteducorps0"/>
        <w:spacing w:line="276" w:lineRule="auto"/>
        <w:ind w:firstLine="340"/>
        <w:jc w:val="both"/>
        <w:rPr>
          <w:sz w:val="20"/>
          <w:szCs w:val="20"/>
        </w:rPr>
      </w:pPr>
      <w:r w:rsidRPr="00AC505E">
        <w:rPr>
          <w:sz w:val="20"/>
          <w:szCs w:val="20"/>
        </w:rPr>
        <w:t>. A handwritten application addressed to the Dean of the FACULTY</w:t>
      </w:r>
    </w:p>
    <w:p w:rsidR="00AC17BF" w:rsidRPr="00AC505E" w:rsidRDefault="00E64FF1" w:rsidP="00AC505E">
      <w:pPr>
        <w:pStyle w:val="Texteducorps0"/>
        <w:spacing w:line="276" w:lineRule="auto"/>
        <w:ind w:firstLine="340"/>
        <w:jc w:val="both"/>
        <w:rPr>
          <w:sz w:val="20"/>
          <w:szCs w:val="20"/>
        </w:rPr>
      </w:pPr>
      <w:r w:rsidRPr="00AC505E">
        <w:rPr>
          <w:sz w:val="20"/>
          <w:szCs w:val="20"/>
        </w:rPr>
        <w:t>. A photocopy of the birth certificate</w:t>
      </w:r>
    </w:p>
    <w:p w:rsidR="00AC17BF" w:rsidRPr="00AC505E" w:rsidRDefault="00E64FF1" w:rsidP="00AC505E">
      <w:pPr>
        <w:pStyle w:val="Titre10"/>
        <w:keepNext/>
        <w:keepLines/>
        <w:numPr>
          <w:ilvl w:val="0"/>
          <w:numId w:val="18"/>
        </w:numPr>
        <w:tabs>
          <w:tab w:val="left" w:pos="691"/>
        </w:tabs>
        <w:spacing w:line="276" w:lineRule="auto"/>
        <w:ind w:firstLine="340"/>
        <w:jc w:val="both"/>
        <w:rPr>
          <w:sz w:val="20"/>
          <w:szCs w:val="20"/>
        </w:rPr>
      </w:pPr>
      <w:bookmarkStart w:id="163" w:name="bookmark365"/>
      <w:bookmarkStart w:id="164" w:name="bookmark363"/>
      <w:bookmarkStart w:id="165" w:name="bookmark364"/>
      <w:bookmarkStart w:id="166" w:name="bookmark366"/>
      <w:bookmarkEnd w:id="163"/>
      <w:r w:rsidRPr="00AC505E">
        <w:rPr>
          <w:sz w:val="20"/>
          <w:szCs w:val="20"/>
        </w:rPr>
        <w:t>Demand for change of discipline</w:t>
      </w:r>
      <w:bookmarkEnd w:id="164"/>
      <w:bookmarkEnd w:id="165"/>
      <w:bookmarkEnd w:id="166"/>
    </w:p>
    <w:p w:rsidR="00AC17BF" w:rsidRPr="00AC505E" w:rsidRDefault="00E64FF1" w:rsidP="00AC505E">
      <w:pPr>
        <w:pStyle w:val="Texteducorps0"/>
        <w:spacing w:line="276" w:lineRule="auto"/>
        <w:ind w:firstLine="340"/>
        <w:jc w:val="both"/>
        <w:rPr>
          <w:sz w:val="20"/>
          <w:szCs w:val="20"/>
        </w:rPr>
      </w:pPr>
      <w:r w:rsidRPr="00AC505E">
        <w:rPr>
          <w:sz w:val="20"/>
          <w:szCs w:val="20"/>
        </w:rPr>
        <w:t>. A request addressed to the Dean of the FACULTY</w:t>
      </w:r>
    </w:p>
    <w:p w:rsidR="00AC17BF" w:rsidRPr="00AC505E" w:rsidRDefault="00E64FF1" w:rsidP="00AC505E">
      <w:pPr>
        <w:pStyle w:val="Texteducorps0"/>
        <w:spacing w:line="276" w:lineRule="auto"/>
        <w:ind w:firstLine="340"/>
        <w:jc w:val="both"/>
        <w:rPr>
          <w:sz w:val="20"/>
          <w:szCs w:val="20"/>
        </w:rPr>
      </w:pPr>
      <w:r w:rsidRPr="00AC505E">
        <w:rPr>
          <w:sz w:val="20"/>
          <w:szCs w:val="20"/>
        </w:rPr>
        <w:t>. Photocopy of the transcript of the G.C.E Advance level</w:t>
      </w:r>
    </w:p>
    <w:p w:rsidR="00AC17BF" w:rsidRPr="00AC505E" w:rsidRDefault="00E64FF1" w:rsidP="00AC505E">
      <w:pPr>
        <w:pStyle w:val="Texteducorps0"/>
        <w:spacing w:line="276" w:lineRule="auto"/>
        <w:ind w:firstLine="340"/>
        <w:jc w:val="both"/>
        <w:rPr>
          <w:sz w:val="20"/>
          <w:szCs w:val="20"/>
        </w:rPr>
      </w:pPr>
      <w:r w:rsidRPr="00AC505E">
        <w:rPr>
          <w:sz w:val="20"/>
          <w:szCs w:val="20"/>
        </w:rPr>
        <w:t>. Photocopy of the university fees payment receipt</w:t>
      </w:r>
    </w:p>
    <w:p w:rsidR="00AC17BF" w:rsidRPr="00AC505E" w:rsidRDefault="00E64FF1" w:rsidP="00AC505E">
      <w:pPr>
        <w:pStyle w:val="Titre10"/>
        <w:keepNext/>
        <w:keepLines/>
        <w:numPr>
          <w:ilvl w:val="0"/>
          <w:numId w:val="18"/>
        </w:numPr>
        <w:tabs>
          <w:tab w:val="left" w:pos="691"/>
        </w:tabs>
        <w:spacing w:line="276" w:lineRule="auto"/>
        <w:ind w:firstLine="340"/>
        <w:jc w:val="both"/>
        <w:rPr>
          <w:sz w:val="20"/>
          <w:szCs w:val="20"/>
        </w:rPr>
      </w:pPr>
      <w:bookmarkStart w:id="167" w:name="bookmark369"/>
      <w:bookmarkStart w:id="168" w:name="bookmark367"/>
      <w:bookmarkStart w:id="169" w:name="bookmark368"/>
      <w:bookmarkStart w:id="170" w:name="bookmark370"/>
      <w:bookmarkEnd w:id="167"/>
      <w:r w:rsidRPr="00AC505E">
        <w:rPr>
          <w:sz w:val="20"/>
          <w:szCs w:val="20"/>
        </w:rPr>
        <w:t>Query of notes</w:t>
      </w:r>
      <w:bookmarkEnd w:id="168"/>
      <w:bookmarkEnd w:id="169"/>
      <w:bookmarkEnd w:id="170"/>
    </w:p>
    <w:p w:rsidR="00AC17BF" w:rsidRPr="00AC505E" w:rsidRDefault="00E64FF1" w:rsidP="00AC505E">
      <w:pPr>
        <w:pStyle w:val="Texteducorps0"/>
        <w:spacing w:line="276" w:lineRule="auto"/>
        <w:ind w:firstLine="340"/>
        <w:jc w:val="both"/>
        <w:rPr>
          <w:sz w:val="20"/>
          <w:szCs w:val="20"/>
        </w:rPr>
      </w:pPr>
      <w:r w:rsidRPr="00AC505E">
        <w:rPr>
          <w:sz w:val="20"/>
          <w:szCs w:val="20"/>
        </w:rPr>
        <w:t>. Application form to be taken at the permanence of the AEFALSH</w:t>
      </w:r>
    </w:p>
    <w:p w:rsidR="00AC17BF" w:rsidRPr="00AC505E" w:rsidRDefault="00E64FF1" w:rsidP="00AC505E">
      <w:pPr>
        <w:pStyle w:val="Texteducorps0"/>
        <w:spacing w:line="276" w:lineRule="auto"/>
        <w:ind w:firstLine="340"/>
        <w:jc w:val="both"/>
        <w:rPr>
          <w:sz w:val="20"/>
          <w:szCs w:val="20"/>
        </w:rPr>
      </w:pPr>
      <w:r w:rsidRPr="00AC505E">
        <w:rPr>
          <w:sz w:val="20"/>
          <w:szCs w:val="20"/>
        </w:rPr>
        <w:t>. Photocopy of the registration form</w:t>
      </w:r>
    </w:p>
    <w:p w:rsidR="00AC17BF" w:rsidRPr="00AC505E" w:rsidRDefault="00E64FF1" w:rsidP="00AC505E">
      <w:pPr>
        <w:pStyle w:val="Texteducorps0"/>
        <w:spacing w:line="276" w:lineRule="auto"/>
        <w:ind w:firstLine="340"/>
        <w:jc w:val="both"/>
        <w:rPr>
          <w:sz w:val="20"/>
          <w:szCs w:val="20"/>
        </w:rPr>
      </w:pPr>
      <w:r w:rsidRPr="00AC505E">
        <w:rPr>
          <w:sz w:val="20"/>
          <w:szCs w:val="20"/>
        </w:rPr>
        <w:t>. Photocopy of the university fees payment receipt (deposit it all to the department)</w:t>
      </w:r>
    </w:p>
    <w:p w:rsidR="00AC17BF" w:rsidRPr="00AC505E" w:rsidRDefault="00E64FF1" w:rsidP="00AC505E">
      <w:pPr>
        <w:pStyle w:val="Texteducorps0"/>
        <w:spacing w:line="276" w:lineRule="auto"/>
        <w:ind w:firstLine="340"/>
        <w:jc w:val="both"/>
        <w:rPr>
          <w:sz w:val="20"/>
          <w:szCs w:val="20"/>
        </w:rPr>
      </w:pPr>
      <w:r w:rsidRPr="00AC505E">
        <w:rPr>
          <w:sz w:val="20"/>
          <w:szCs w:val="20"/>
        </w:rPr>
        <w:t>NB: new students should first have a registration number before these procedures.</w:t>
      </w:r>
    </w:p>
    <w:p w:rsidR="00AC17BF" w:rsidRPr="00AC505E" w:rsidRDefault="00E64FF1" w:rsidP="00AC505E">
      <w:pPr>
        <w:pStyle w:val="Titre10"/>
        <w:keepNext/>
        <w:keepLines/>
        <w:spacing w:line="276" w:lineRule="auto"/>
        <w:ind w:firstLine="340"/>
        <w:jc w:val="both"/>
        <w:rPr>
          <w:sz w:val="20"/>
          <w:szCs w:val="20"/>
        </w:rPr>
      </w:pPr>
      <w:bookmarkStart w:id="171" w:name="bookmark371"/>
      <w:bookmarkStart w:id="172" w:name="bookmark372"/>
      <w:bookmarkStart w:id="173" w:name="bookmark373"/>
      <w:r w:rsidRPr="00AC505E">
        <w:rPr>
          <w:sz w:val="20"/>
          <w:szCs w:val="20"/>
        </w:rPr>
        <w:t>SAMPLE OF COMPLAIN FORM</w:t>
      </w:r>
      <w:bookmarkEnd w:id="171"/>
      <w:bookmarkEnd w:id="172"/>
      <w:bookmarkEnd w:id="173"/>
    </w:p>
    <w:p w:rsidR="00AC17BF" w:rsidRPr="00AC505E" w:rsidRDefault="00E64FF1" w:rsidP="00AC505E">
      <w:pPr>
        <w:pStyle w:val="Texteducorps0"/>
        <w:tabs>
          <w:tab w:val="left" w:leader="dot" w:pos="6832"/>
        </w:tabs>
        <w:spacing w:line="276" w:lineRule="auto"/>
        <w:ind w:firstLine="340"/>
        <w:jc w:val="both"/>
        <w:rPr>
          <w:sz w:val="20"/>
          <w:szCs w:val="20"/>
        </w:rPr>
      </w:pPr>
      <w:r w:rsidRPr="00AC505E">
        <w:rPr>
          <w:sz w:val="20"/>
          <w:szCs w:val="20"/>
        </w:rPr>
        <w:t>Name:</w:t>
      </w:r>
      <w:r w:rsidRPr="00AC505E">
        <w:rPr>
          <w:sz w:val="20"/>
          <w:szCs w:val="20"/>
        </w:rPr>
        <w:tab/>
      </w:r>
    </w:p>
    <w:p w:rsidR="00AC17BF" w:rsidRPr="00AC505E" w:rsidRDefault="00E64FF1" w:rsidP="00AC505E">
      <w:pPr>
        <w:pStyle w:val="Texteducorps0"/>
        <w:tabs>
          <w:tab w:val="left" w:leader="dot" w:pos="5430"/>
        </w:tabs>
        <w:spacing w:line="276" w:lineRule="auto"/>
        <w:ind w:firstLine="340"/>
        <w:jc w:val="both"/>
        <w:rPr>
          <w:sz w:val="20"/>
          <w:szCs w:val="20"/>
        </w:rPr>
      </w:pPr>
      <w:r w:rsidRPr="00AC505E">
        <w:rPr>
          <w:sz w:val="20"/>
          <w:szCs w:val="20"/>
        </w:rPr>
        <w:t>First name:</w:t>
      </w:r>
      <w:r w:rsidRPr="00AC505E">
        <w:rPr>
          <w:sz w:val="20"/>
          <w:szCs w:val="20"/>
        </w:rPr>
        <w:tab/>
      </w:r>
    </w:p>
    <w:p w:rsidR="00AC17BF" w:rsidRPr="00AC505E" w:rsidRDefault="00E64FF1" w:rsidP="00AC505E">
      <w:pPr>
        <w:pStyle w:val="Texteducorps0"/>
        <w:tabs>
          <w:tab w:val="left" w:leader="dot" w:pos="6832"/>
        </w:tabs>
        <w:spacing w:line="276" w:lineRule="auto"/>
        <w:ind w:firstLine="340"/>
        <w:jc w:val="both"/>
        <w:rPr>
          <w:sz w:val="20"/>
          <w:szCs w:val="20"/>
        </w:rPr>
      </w:pPr>
      <w:r w:rsidRPr="00AC505E">
        <w:rPr>
          <w:sz w:val="20"/>
          <w:szCs w:val="20"/>
        </w:rPr>
        <w:t>Registration number:</w:t>
      </w:r>
      <w:r w:rsidRPr="00AC505E">
        <w:rPr>
          <w:sz w:val="20"/>
          <w:szCs w:val="20"/>
        </w:rPr>
        <w:tab/>
      </w:r>
    </w:p>
    <w:p w:rsidR="00AC17BF" w:rsidRPr="00AC505E" w:rsidRDefault="00E64FF1" w:rsidP="00AC505E">
      <w:pPr>
        <w:pStyle w:val="Texteducorps0"/>
        <w:tabs>
          <w:tab w:val="left" w:leader="dot" w:pos="4858"/>
        </w:tabs>
        <w:spacing w:line="276" w:lineRule="auto"/>
        <w:ind w:firstLine="340"/>
        <w:jc w:val="both"/>
        <w:rPr>
          <w:sz w:val="20"/>
          <w:szCs w:val="20"/>
        </w:rPr>
      </w:pPr>
      <w:r w:rsidRPr="00AC505E">
        <w:rPr>
          <w:sz w:val="20"/>
          <w:szCs w:val="20"/>
        </w:rPr>
        <w:lastRenderedPageBreak/>
        <w:t>Discipline:</w:t>
      </w:r>
      <w:r w:rsidRPr="00AC505E">
        <w:rPr>
          <w:sz w:val="20"/>
          <w:szCs w:val="20"/>
        </w:rPr>
        <w:tab/>
      </w:r>
    </w:p>
    <w:p w:rsidR="00AC17BF" w:rsidRPr="00AC505E" w:rsidRDefault="00E64FF1" w:rsidP="00AC505E">
      <w:pPr>
        <w:pStyle w:val="Texteducorps0"/>
        <w:tabs>
          <w:tab w:val="left" w:leader="dot" w:pos="2536"/>
          <w:tab w:val="left" w:leader="dot" w:pos="5430"/>
        </w:tabs>
        <w:spacing w:line="276" w:lineRule="auto"/>
        <w:ind w:firstLine="340"/>
        <w:jc w:val="both"/>
        <w:rPr>
          <w:sz w:val="20"/>
          <w:szCs w:val="20"/>
        </w:rPr>
      </w:pPr>
      <w:r w:rsidRPr="00AC505E">
        <w:rPr>
          <w:sz w:val="20"/>
          <w:szCs w:val="20"/>
        </w:rPr>
        <w:t>To the Dean of the</w:t>
      </w:r>
      <w:r w:rsidRPr="00AC505E">
        <w:rPr>
          <w:sz w:val="20"/>
          <w:szCs w:val="20"/>
        </w:rPr>
        <w:tab/>
        <w:t>Head of department of.</w:t>
      </w:r>
      <w:r w:rsidRPr="00AC505E">
        <w:rPr>
          <w:sz w:val="20"/>
          <w:szCs w:val="20"/>
        </w:rPr>
        <w:tab/>
      </w:r>
    </w:p>
    <w:p w:rsidR="00AC17BF" w:rsidRPr="00AC505E" w:rsidRDefault="00E64FF1" w:rsidP="00AC505E">
      <w:pPr>
        <w:pStyle w:val="Texteducorps0"/>
        <w:spacing w:line="276" w:lineRule="auto"/>
        <w:ind w:firstLine="420"/>
        <w:jc w:val="both"/>
        <w:rPr>
          <w:sz w:val="20"/>
          <w:szCs w:val="20"/>
        </w:rPr>
      </w:pPr>
      <w:r w:rsidRPr="00AC505E">
        <w:rPr>
          <w:sz w:val="20"/>
          <w:szCs w:val="20"/>
        </w:rPr>
        <w:t>Subject: Request for justification of my EU membership specify EU in question)</w:t>
      </w:r>
    </w:p>
    <w:p w:rsidR="00AC17BF" w:rsidRPr="00AC505E" w:rsidRDefault="00E64FF1" w:rsidP="00AC505E">
      <w:pPr>
        <w:pStyle w:val="Texteducorps0"/>
        <w:numPr>
          <w:ilvl w:val="0"/>
          <w:numId w:val="4"/>
        </w:numPr>
        <w:tabs>
          <w:tab w:val="left" w:pos="587"/>
        </w:tabs>
        <w:spacing w:line="276" w:lineRule="auto"/>
        <w:ind w:firstLine="340"/>
        <w:jc w:val="both"/>
        <w:rPr>
          <w:sz w:val="20"/>
          <w:szCs w:val="20"/>
        </w:rPr>
      </w:pPr>
      <w:bookmarkStart w:id="174" w:name="bookmark374"/>
      <w:bookmarkEnd w:id="174"/>
      <w:r w:rsidRPr="00AC505E">
        <w:rPr>
          <w:sz w:val="20"/>
          <w:szCs w:val="20"/>
        </w:rPr>
        <w:t>Request for correction of the spelling of my name on the minutes of the examination</w:t>
      </w:r>
    </w:p>
    <w:p w:rsidR="00AC17BF" w:rsidRPr="00AC505E" w:rsidRDefault="00E64FF1" w:rsidP="00AC505E">
      <w:pPr>
        <w:pStyle w:val="Texteducorps0"/>
        <w:numPr>
          <w:ilvl w:val="0"/>
          <w:numId w:val="4"/>
        </w:numPr>
        <w:tabs>
          <w:tab w:val="left" w:pos="587"/>
        </w:tabs>
        <w:spacing w:line="276" w:lineRule="auto"/>
        <w:ind w:firstLine="340"/>
        <w:jc w:val="both"/>
        <w:rPr>
          <w:sz w:val="20"/>
          <w:szCs w:val="20"/>
        </w:rPr>
      </w:pPr>
      <w:bookmarkStart w:id="175" w:name="bookmark375"/>
      <w:bookmarkEnd w:id="175"/>
      <w:r w:rsidRPr="00AC505E">
        <w:rPr>
          <w:sz w:val="20"/>
          <w:szCs w:val="20"/>
        </w:rPr>
        <w:t>Request for return of my C.A grade or EU examination (specify EU in question)</w:t>
      </w:r>
    </w:p>
    <w:p w:rsidR="00AC17BF" w:rsidRPr="00AC505E" w:rsidRDefault="00E64FF1" w:rsidP="00AC505E">
      <w:pPr>
        <w:pStyle w:val="Texteducorps0"/>
        <w:spacing w:line="276" w:lineRule="auto"/>
        <w:ind w:firstLine="20"/>
        <w:jc w:val="both"/>
        <w:rPr>
          <w:sz w:val="20"/>
          <w:szCs w:val="20"/>
        </w:rPr>
      </w:pPr>
      <w:r w:rsidRPr="00AC505E">
        <w:rPr>
          <w:sz w:val="20"/>
          <w:szCs w:val="20"/>
        </w:rPr>
        <w:t>In the body, you express clearly and simply your concern but in a style as coherent as possible; by emphasizing the note or name you want to change.</w:t>
      </w:r>
    </w:p>
    <w:p w:rsidR="00AC17BF" w:rsidRPr="00AC505E" w:rsidRDefault="00E64FF1" w:rsidP="00AC505E">
      <w:pPr>
        <w:pStyle w:val="Texteducorps0"/>
        <w:spacing w:line="276" w:lineRule="auto"/>
        <w:ind w:firstLine="20"/>
        <w:jc w:val="both"/>
        <w:rPr>
          <w:sz w:val="20"/>
          <w:szCs w:val="20"/>
        </w:rPr>
      </w:pPr>
      <w:r w:rsidRPr="00AC505E">
        <w:rPr>
          <w:sz w:val="20"/>
          <w:szCs w:val="20"/>
        </w:rPr>
        <w:t>It is important to always include with your request a photocopy of</w:t>
      </w:r>
      <w:r w:rsidR="00BE3B0B" w:rsidRPr="00AC505E">
        <w:rPr>
          <w:sz w:val="20"/>
          <w:szCs w:val="20"/>
        </w:rPr>
        <w:t xml:space="preserve"> </w:t>
      </w:r>
      <w:r w:rsidRPr="00AC505E">
        <w:rPr>
          <w:sz w:val="20"/>
          <w:szCs w:val="20"/>
        </w:rPr>
        <w:t xml:space="preserve">your academic registration form and your university fees receipt for proof of registration </w:t>
      </w:r>
      <w:r w:rsidR="00E71975">
        <w:rPr>
          <w:sz w:val="20"/>
          <w:szCs w:val="20"/>
        </w:rPr>
        <w:t>for a particular EU; or copy of C.A</w:t>
      </w:r>
      <w:r w:rsidRPr="00AC505E">
        <w:rPr>
          <w:sz w:val="20"/>
          <w:szCs w:val="20"/>
        </w:rPr>
        <w:t xml:space="preserve"> whose note causes you problem.</w:t>
      </w:r>
    </w:p>
    <w:p w:rsidR="00630123" w:rsidRPr="00AC505E" w:rsidRDefault="00630123" w:rsidP="00AC505E">
      <w:pPr>
        <w:pStyle w:val="Texteducorps0"/>
        <w:spacing w:line="276" w:lineRule="auto"/>
        <w:ind w:firstLine="20"/>
        <w:jc w:val="both"/>
        <w:rPr>
          <w:sz w:val="20"/>
          <w:szCs w:val="20"/>
        </w:rPr>
      </w:pPr>
    </w:p>
    <w:p w:rsidR="00AC17BF" w:rsidRPr="00AC505E" w:rsidRDefault="00630123" w:rsidP="00AC505E">
      <w:pPr>
        <w:pStyle w:val="Texteducorps0"/>
        <w:spacing w:line="276" w:lineRule="auto"/>
        <w:ind w:firstLine="20"/>
        <w:jc w:val="both"/>
        <w:rPr>
          <w:sz w:val="20"/>
          <w:szCs w:val="20"/>
        </w:rPr>
      </w:pPr>
      <w:proofErr w:type="gramStart"/>
      <w:r w:rsidRPr="00AC505E">
        <w:rPr>
          <w:sz w:val="20"/>
          <w:szCs w:val="20"/>
        </w:rPr>
        <w:t>.</w:t>
      </w:r>
      <w:bookmarkStart w:id="176" w:name="bookmark376"/>
      <w:bookmarkStart w:id="177" w:name="bookmark377"/>
      <w:bookmarkStart w:id="178" w:name="bookmark378"/>
      <w:r w:rsidR="00E64FF1" w:rsidRPr="00AC505E">
        <w:rPr>
          <w:sz w:val="20"/>
          <w:szCs w:val="20"/>
        </w:rPr>
        <w:t>INFORMATION</w:t>
      </w:r>
      <w:proofErr w:type="gramEnd"/>
      <w:r w:rsidR="00E64FF1" w:rsidRPr="00AC505E">
        <w:rPr>
          <w:sz w:val="20"/>
          <w:szCs w:val="20"/>
        </w:rPr>
        <w:t xml:space="preserve"> SHEET</w:t>
      </w:r>
      <w:bookmarkEnd w:id="176"/>
      <w:bookmarkEnd w:id="177"/>
      <w:bookmarkEnd w:id="178"/>
    </w:p>
    <w:p w:rsidR="00AC17BF" w:rsidRPr="00AC505E" w:rsidRDefault="00E64FF1" w:rsidP="00AC505E">
      <w:pPr>
        <w:pStyle w:val="Texteducorps0"/>
        <w:spacing w:line="276" w:lineRule="auto"/>
        <w:jc w:val="both"/>
        <w:rPr>
          <w:sz w:val="20"/>
          <w:szCs w:val="20"/>
        </w:rPr>
      </w:pPr>
      <w:r w:rsidRPr="00AC505E">
        <w:rPr>
          <w:sz w:val="20"/>
          <w:szCs w:val="20"/>
        </w:rPr>
        <w:t>Pre-registration at the University of Yaounde I is only and absolutely within the Campus. The documents required for the preparation of the pre-registration file for the academic year 2019-2020 are as follows:</w:t>
      </w:r>
    </w:p>
    <w:p w:rsidR="00AC17BF" w:rsidRPr="00AC505E" w:rsidRDefault="00E64FF1" w:rsidP="00AC505E">
      <w:pPr>
        <w:pStyle w:val="Texteducorps0"/>
        <w:numPr>
          <w:ilvl w:val="0"/>
          <w:numId w:val="4"/>
        </w:numPr>
        <w:tabs>
          <w:tab w:val="left" w:pos="243"/>
        </w:tabs>
        <w:spacing w:line="276" w:lineRule="auto"/>
        <w:jc w:val="both"/>
        <w:rPr>
          <w:sz w:val="20"/>
          <w:szCs w:val="20"/>
        </w:rPr>
      </w:pPr>
      <w:bookmarkStart w:id="179" w:name="bookmark379"/>
      <w:bookmarkEnd w:id="179"/>
      <w:r w:rsidRPr="00AC505E">
        <w:rPr>
          <w:sz w:val="20"/>
          <w:szCs w:val="20"/>
        </w:rPr>
        <w:t>The receipt of payment of the sum of 10 000 Fcfa in the Union express agencies of your choice or a receipt of payment of 10.000 FCFA in all the agencies S.G.C from the country.</w:t>
      </w:r>
    </w:p>
    <w:p w:rsidR="00AC17BF" w:rsidRPr="00AC505E" w:rsidRDefault="00E64FF1" w:rsidP="00AC505E">
      <w:pPr>
        <w:pStyle w:val="Texteducorps0"/>
        <w:numPr>
          <w:ilvl w:val="0"/>
          <w:numId w:val="4"/>
        </w:numPr>
        <w:tabs>
          <w:tab w:val="left" w:pos="250"/>
        </w:tabs>
        <w:spacing w:line="276" w:lineRule="auto"/>
        <w:jc w:val="both"/>
        <w:rPr>
          <w:sz w:val="20"/>
          <w:szCs w:val="20"/>
        </w:rPr>
      </w:pPr>
      <w:bookmarkStart w:id="180" w:name="bookmark380"/>
      <w:bookmarkEnd w:id="180"/>
      <w:r w:rsidRPr="00AC505E">
        <w:rPr>
          <w:sz w:val="20"/>
          <w:szCs w:val="20"/>
        </w:rPr>
        <w:t>A pre-registration form drawn online on the website of the University of Yaounde I. (to avoid any scam, please get closer to the AEFALSH).</w:t>
      </w:r>
    </w:p>
    <w:p w:rsidR="00AC17BF" w:rsidRPr="00AC505E" w:rsidRDefault="00E64FF1" w:rsidP="00AC505E">
      <w:pPr>
        <w:pStyle w:val="Texteducorps0"/>
        <w:numPr>
          <w:ilvl w:val="0"/>
          <w:numId w:val="4"/>
        </w:numPr>
        <w:tabs>
          <w:tab w:val="left" w:pos="243"/>
        </w:tabs>
        <w:spacing w:line="276" w:lineRule="auto"/>
        <w:jc w:val="both"/>
        <w:rPr>
          <w:sz w:val="20"/>
          <w:szCs w:val="20"/>
        </w:rPr>
      </w:pPr>
      <w:bookmarkStart w:id="181" w:name="bookmark381"/>
      <w:bookmarkEnd w:id="181"/>
      <w:r w:rsidRPr="00AC505E">
        <w:rPr>
          <w:sz w:val="20"/>
          <w:szCs w:val="20"/>
        </w:rPr>
        <w:t>A certified copy of the Baccalaureate or GCE A-LEVEL transcript)</w:t>
      </w:r>
    </w:p>
    <w:p w:rsidR="00AC17BF" w:rsidRPr="00AC505E" w:rsidRDefault="00E64FF1" w:rsidP="00AC505E">
      <w:pPr>
        <w:pStyle w:val="Texteducorps0"/>
        <w:numPr>
          <w:ilvl w:val="0"/>
          <w:numId w:val="4"/>
        </w:numPr>
        <w:tabs>
          <w:tab w:val="left" w:pos="243"/>
        </w:tabs>
        <w:spacing w:line="276" w:lineRule="auto"/>
        <w:jc w:val="both"/>
        <w:rPr>
          <w:sz w:val="20"/>
          <w:szCs w:val="20"/>
        </w:rPr>
      </w:pPr>
      <w:bookmarkStart w:id="182" w:name="bookmark382"/>
      <w:bookmarkEnd w:id="182"/>
      <w:r w:rsidRPr="00AC505E">
        <w:rPr>
          <w:sz w:val="20"/>
          <w:szCs w:val="20"/>
        </w:rPr>
        <w:t>A certified photocopy of the GCE O-level.</w:t>
      </w:r>
    </w:p>
    <w:p w:rsidR="00AC17BF" w:rsidRPr="00AC505E" w:rsidRDefault="00E64FF1" w:rsidP="00AC505E">
      <w:pPr>
        <w:pStyle w:val="Texteducorps0"/>
        <w:numPr>
          <w:ilvl w:val="0"/>
          <w:numId w:val="4"/>
        </w:numPr>
        <w:tabs>
          <w:tab w:val="left" w:pos="250"/>
        </w:tabs>
        <w:spacing w:line="276" w:lineRule="auto"/>
        <w:jc w:val="both"/>
        <w:rPr>
          <w:sz w:val="20"/>
          <w:szCs w:val="20"/>
        </w:rPr>
      </w:pPr>
      <w:bookmarkStart w:id="183" w:name="bookmark383"/>
      <w:bookmarkEnd w:id="183"/>
      <w:r w:rsidRPr="00AC505E">
        <w:rPr>
          <w:sz w:val="20"/>
          <w:szCs w:val="20"/>
        </w:rPr>
        <w:t>A certified photocopy of the birth certificate dated less than 03 months old signed by a competent administrative authority.</w:t>
      </w:r>
    </w:p>
    <w:p w:rsidR="00AC17BF" w:rsidRPr="00AC505E" w:rsidRDefault="00E64FF1" w:rsidP="00AC505E">
      <w:pPr>
        <w:pStyle w:val="Texteducorps0"/>
        <w:numPr>
          <w:ilvl w:val="0"/>
          <w:numId w:val="4"/>
        </w:numPr>
        <w:tabs>
          <w:tab w:val="left" w:pos="243"/>
        </w:tabs>
        <w:spacing w:line="276" w:lineRule="auto"/>
        <w:jc w:val="both"/>
        <w:rPr>
          <w:sz w:val="20"/>
          <w:szCs w:val="20"/>
        </w:rPr>
      </w:pPr>
      <w:bookmarkStart w:id="184" w:name="bookmark384"/>
      <w:bookmarkEnd w:id="184"/>
      <w:r w:rsidRPr="00AC505E">
        <w:rPr>
          <w:sz w:val="20"/>
          <w:szCs w:val="20"/>
        </w:rPr>
        <w:t>08 half-color photo card 4x4 non-digital color of green, white or blue background.</w:t>
      </w:r>
    </w:p>
    <w:p w:rsidR="00AC17BF" w:rsidRPr="00AC505E" w:rsidRDefault="00E64FF1" w:rsidP="00AC505E">
      <w:pPr>
        <w:pStyle w:val="Texteducorps0"/>
        <w:numPr>
          <w:ilvl w:val="0"/>
          <w:numId w:val="4"/>
        </w:numPr>
        <w:tabs>
          <w:tab w:val="left" w:pos="243"/>
        </w:tabs>
        <w:spacing w:line="276" w:lineRule="auto"/>
        <w:jc w:val="both"/>
        <w:rPr>
          <w:sz w:val="20"/>
          <w:szCs w:val="20"/>
        </w:rPr>
      </w:pPr>
      <w:bookmarkStart w:id="185" w:name="bookmark385"/>
      <w:bookmarkEnd w:id="185"/>
      <w:r w:rsidRPr="00AC505E">
        <w:rPr>
          <w:sz w:val="20"/>
          <w:szCs w:val="20"/>
        </w:rPr>
        <w:t>The last grade reports of your upper sixth class (not required)</w:t>
      </w:r>
    </w:p>
    <w:p w:rsidR="00AC17BF" w:rsidRPr="00AC505E" w:rsidRDefault="00E64FF1" w:rsidP="00AC505E">
      <w:pPr>
        <w:pStyle w:val="Texteducorps0"/>
        <w:numPr>
          <w:ilvl w:val="0"/>
          <w:numId w:val="4"/>
        </w:numPr>
        <w:tabs>
          <w:tab w:val="left" w:pos="243"/>
        </w:tabs>
        <w:spacing w:line="276" w:lineRule="auto"/>
        <w:jc w:val="both"/>
        <w:rPr>
          <w:sz w:val="20"/>
          <w:szCs w:val="20"/>
        </w:rPr>
      </w:pPr>
      <w:bookmarkStart w:id="186" w:name="bookmark386"/>
      <w:bookmarkEnd w:id="186"/>
      <w:r w:rsidRPr="00AC505E">
        <w:rPr>
          <w:sz w:val="20"/>
          <w:szCs w:val="20"/>
        </w:rPr>
        <w:t>Bachelor's degree or equivalent for access to the Faculty of Education Sciences.</w:t>
      </w:r>
    </w:p>
    <w:p w:rsidR="00AC17BF" w:rsidRDefault="00E64FF1" w:rsidP="00AC505E">
      <w:pPr>
        <w:pStyle w:val="Texteducorps0"/>
        <w:numPr>
          <w:ilvl w:val="0"/>
          <w:numId w:val="4"/>
        </w:numPr>
        <w:tabs>
          <w:tab w:val="left" w:pos="243"/>
        </w:tabs>
        <w:spacing w:line="276" w:lineRule="auto"/>
        <w:jc w:val="both"/>
        <w:rPr>
          <w:sz w:val="20"/>
          <w:szCs w:val="20"/>
        </w:rPr>
      </w:pPr>
      <w:bookmarkStart w:id="187" w:name="bookmark387"/>
      <w:bookmarkEnd w:id="187"/>
      <w:r w:rsidRPr="00AC505E">
        <w:rPr>
          <w:sz w:val="20"/>
          <w:szCs w:val="20"/>
        </w:rPr>
        <w:t>Make absolutely</w:t>
      </w:r>
      <w:r w:rsidR="00AC13A8">
        <w:rPr>
          <w:sz w:val="20"/>
          <w:szCs w:val="20"/>
        </w:rPr>
        <w:t xml:space="preserve"> to</w:t>
      </w:r>
      <w:r w:rsidRPr="00AC505E">
        <w:rPr>
          <w:sz w:val="20"/>
          <w:szCs w:val="20"/>
        </w:rPr>
        <w:t xml:space="preserve"> valid</w:t>
      </w:r>
      <w:r w:rsidR="00AC13A8">
        <w:rPr>
          <w:sz w:val="20"/>
          <w:szCs w:val="20"/>
        </w:rPr>
        <w:t>ate</w:t>
      </w:r>
      <w:r w:rsidRPr="00AC505E">
        <w:rPr>
          <w:sz w:val="20"/>
          <w:szCs w:val="20"/>
        </w:rPr>
        <w:t xml:space="preserve"> the file in the computer room that will be indicated wh</w:t>
      </w:r>
      <w:r w:rsidR="00AC13A8">
        <w:rPr>
          <w:sz w:val="20"/>
          <w:szCs w:val="20"/>
        </w:rPr>
        <w:t>en the physical file is filed.</w:t>
      </w:r>
    </w:p>
    <w:p w:rsidR="008046B8" w:rsidRPr="00AC505E" w:rsidRDefault="008046B8" w:rsidP="008046B8">
      <w:pPr>
        <w:pStyle w:val="Texteducorps0"/>
        <w:tabs>
          <w:tab w:val="left" w:pos="243"/>
        </w:tabs>
        <w:spacing w:line="276" w:lineRule="auto"/>
        <w:jc w:val="both"/>
        <w:rPr>
          <w:sz w:val="20"/>
          <w:szCs w:val="20"/>
        </w:rPr>
      </w:pPr>
      <w:bookmarkStart w:id="188" w:name="_GoBack"/>
      <w:bookmarkEnd w:id="188"/>
    </w:p>
    <w:sectPr w:rsidR="008046B8" w:rsidRPr="00AC505E" w:rsidSect="00E64FF1">
      <w:footerReference w:type="default" r:id="rId7"/>
      <w:pgSz w:w="11900" w:h="16840"/>
      <w:pgMar w:top="1417" w:right="1417" w:bottom="1417" w:left="1417" w:header="3310" w:footer="68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65A" w:rsidRDefault="000B765A">
      <w:r>
        <w:separator/>
      </w:r>
    </w:p>
  </w:endnote>
  <w:endnote w:type="continuationSeparator" w:id="0">
    <w:p w:rsidR="000B765A" w:rsidRDefault="000B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07" w:rsidRDefault="0061350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65A" w:rsidRDefault="000B765A"/>
  </w:footnote>
  <w:footnote w:type="continuationSeparator" w:id="0">
    <w:p w:rsidR="000B765A" w:rsidRDefault="000B765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0D5D"/>
    <w:multiLevelType w:val="multilevel"/>
    <w:tmpl w:val="B1408346"/>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F0A35"/>
    <w:multiLevelType w:val="hybridMultilevel"/>
    <w:tmpl w:val="8C4E05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A0484"/>
    <w:multiLevelType w:val="hybridMultilevel"/>
    <w:tmpl w:val="D50A8E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794242"/>
    <w:multiLevelType w:val="multilevel"/>
    <w:tmpl w:val="3984F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13F57"/>
    <w:multiLevelType w:val="multilevel"/>
    <w:tmpl w:val="4824FE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550AD1"/>
    <w:multiLevelType w:val="hybridMultilevel"/>
    <w:tmpl w:val="592C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631ED"/>
    <w:multiLevelType w:val="multilevel"/>
    <w:tmpl w:val="0616C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9B0255"/>
    <w:multiLevelType w:val="multilevel"/>
    <w:tmpl w:val="3D3C8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E91FB7"/>
    <w:multiLevelType w:val="multilevel"/>
    <w:tmpl w:val="B2E6B13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426CAB"/>
    <w:multiLevelType w:val="multilevel"/>
    <w:tmpl w:val="5B58D4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D540BD"/>
    <w:multiLevelType w:val="multilevel"/>
    <w:tmpl w:val="B8A8AD0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7C6887"/>
    <w:multiLevelType w:val="multilevel"/>
    <w:tmpl w:val="B5D4F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9505BB"/>
    <w:multiLevelType w:val="multilevel"/>
    <w:tmpl w:val="271A8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46F37"/>
    <w:multiLevelType w:val="multilevel"/>
    <w:tmpl w:val="B792D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956654"/>
    <w:multiLevelType w:val="multilevel"/>
    <w:tmpl w:val="DA220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1447C4"/>
    <w:multiLevelType w:val="multilevel"/>
    <w:tmpl w:val="DC1CE2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126F47"/>
    <w:multiLevelType w:val="multilevel"/>
    <w:tmpl w:val="9350D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A57512"/>
    <w:multiLevelType w:val="multilevel"/>
    <w:tmpl w:val="EF1828D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AC47B6"/>
    <w:multiLevelType w:val="multilevel"/>
    <w:tmpl w:val="960A91B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202410"/>
    <w:multiLevelType w:val="multilevel"/>
    <w:tmpl w:val="4536ADB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7612B8"/>
    <w:multiLevelType w:val="hybridMultilevel"/>
    <w:tmpl w:val="5476C584"/>
    <w:lvl w:ilvl="0" w:tplc="09B0FCCA">
      <w:numFmt w:val="bullet"/>
      <w:lvlText w:val=""/>
      <w:lvlJc w:val="left"/>
      <w:pPr>
        <w:ind w:left="140" w:hanging="360"/>
      </w:pPr>
      <w:rPr>
        <w:rFonts w:ascii="Symbol" w:eastAsia="Times New Roman" w:hAnsi="Symbol" w:cs="Times New Roman" w:hint="default"/>
      </w:rPr>
    </w:lvl>
    <w:lvl w:ilvl="1" w:tplc="040C0003" w:tentative="1">
      <w:start w:val="1"/>
      <w:numFmt w:val="bullet"/>
      <w:lvlText w:val="o"/>
      <w:lvlJc w:val="left"/>
      <w:pPr>
        <w:ind w:left="860" w:hanging="360"/>
      </w:pPr>
      <w:rPr>
        <w:rFonts w:ascii="Courier New" w:hAnsi="Courier New" w:cs="Courier New" w:hint="default"/>
      </w:rPr>
    </w:lvl>
    <w:lvl w:ilvl="2" w:tplc="040C0005" w:tentative="1">
      <w:start w:val="1"/>
      <w:numFmt w:val="bullet"/>
      <w:lvlText w:val=""/>
      <w:lvlJc w:val="left"/>
      <w:pPr>
        <w:ind w:left="1580" w:hanging="360"/>
      </w:pPr>
      <w:rPr>
        <w:rFonts w:ascii="Wingdings" w:hAnsi="Wingdings" w:hint="default"/>
      </w:rPr>
    </w:lvl>
    <w:lvl w:ilvl="3" w:tplc="040C0001" w:tentative="1">
      <w:start w:val="1"/>
      <w:numFmt w:val="bullet"/>
      <w:lvlText w:val=""/>
      <w:lvlJc w:val="left"/>
      <w:pPr>
        <w:ind w:left="2300" w:hanging="360"/>
      </w:pPr>
      <w:rPr>
        <w:rFonts w:ascii="Symbol" w:hAnsi="Symbol" w:hint="default"/>
      </w:rPr>
    </w:lvl>
    <w:lvl w:ilvl="4" w:tplc="040C0003" w:tentative="1">
      <w:start w:val="1"/>
      <w:numFmt w:val="bullet"/>
      <w:lvlText w:val="o"/>
      <w:lvlJc w:val="left"/>
      <w:pPr>
        <w:ind w:left="3020" w:hanging="360"/>
      </w:pPr>
      <w:rPr>
        <w:rFonts w:ascii="Courier New" w:hAnsi="Courier New" w:cs="Courier New" w:hint="default"/>
      </w:rPr>
    </w:lvl>
    <w:lvl w:ilvl="5" w:tplc="040C0005" w:tentative="1">
      <w:start w:val="1"/>
      <w:numFmt w:val="bullet"/>
      <w:lvlText w:val=""/>
      <w:lvlJc w:val="left"/>
      <w:pPr>
        <w:ind w:left="3740" w:hanging="360"/>
      </w:pPr>
      <w:rPr>
        <w:rFonts w:ascii="Wingdings" w:hAnsi="Wingdings" w:hint="default"/>
      </w:rPr>
    </w:lvl>
    <w:lvl w:ilvl="6" w:tplc="040C0001" w:tentative="1">
      <w:start w:val="1"/>
      <w:numFmt w:val="bullet"/>
      <w:lvlText w:val=""/>
      <w:lvlJc w:val="left"/>
      <w:pPr>
        <w:ind w:left="4460" w:hanging="360"/>
      </w:pPr>
      <w:rPr>
        <w:rFonts w:ascii="Symbol" w:hAnsi="Symbol" w:hint="default"/>
      </w:rPr>
    </w:lvl>
    <w:lvl w:ilvl="7" w:tplc="040C0003" w:tentative="1">
      <w:start w:val="1"/>
      <w:numFmt w:val="bullet"/>
      <w:lvlText w:val="o"/>
      <w:lvlJc w:val="left"/>
      <w:pPr>
        <w:ind w:left="5180" w:hanging="360"/>
      </w:pPr>
      <w:rPr>
        <w:rFonts w:ascii="Courier New" w:hAnsi="Courier New" w:cs="Courier New" w:hint="default"/>
      </w:rPr>
    </w:lvl>
    <w:lvl w:ilvl="8" w:tplc="040C0005" w:tentative="1">
      <w:start w:val="1"/>
      <w:numFmt w:val="bullet"/>
      <w:lvlText w:val=""/>
      <w:lvlJc w:val="left"/>
      <w:pPr>
        <w:ind w:left="5900" w:hanging="360"/>
      </w:pPr>
      <w:rPr>
        <w:rFonts w:ascii="Wingdings" w:hAnsi="Wingdings" w:hint="default"/>
      </w:rPr>
    </w:lvl>
  </w:abstractNum>
  <w:abstractNum w:abstractNumId="21" w15:restartNumberingAfterBreak="0">
    <w:nsid w:val="5C101F64"/>
    <w:multiLevelType w:val="multilevel"/>
    <w:tmpl w:val="094E7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5D26FD"/>
    <w:multiLevelType w:val="multilevel"/>
    <w:tmpl w:val="E43450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8F738E"/>
    <w:multiLevelType w:val="hybridMultilevel"/>
    <w:tmpl w:val="6ED4339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CF0F3A"/>
    <w:multiLevelType w:val="hybridMultilevel"/>
    <w:tmpl w:val="B714F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3"/>
  </w:num>
  <w:num w:numId="4">
    <w:abstractNumId w:val="15"/>
  </w:num>
  <w:num w:numId="5">
    <w:abstractNumId w:val="17"/>
  </w:num>
  <w:num w:numId="6">
    <w:abstractNumId w:val="14"/>
  </w:num>
  <w:num w:numId="7">
    <w:abstractNumId w:val="11"/>
  </w:num>
  <w:num w:numId="8">
    <w:abstractNumId w:val="22"/>
  </w:num>
  <w:num w:numId="9">
    <w:abstractNumId w:val="12"/>
  </w:num>
  <w:num w:numId="10">
    <w:abstractNumId w:val="19"/>
  </w:num>
  <w:num w:numId="11">
    <w:abstractNumId w:val="6"/>
  </w:num>
  <w:num w:numId="12">
    <w:abstractNumId w:val="10"/>
  </w:num>
  <w:num w:numId="13">
    <w:abstractNumId w:val="8"/>
  </w:num>
  <w:num w:numId="14">
    <w:abstractNumId w:val="16"/>
  </w:num>
  <w:num w:numId="15">
    <w:abstractNumId w:val="3"/>
  </w:num>
  <w:num w:numId="16">
    <w:abstractNumId w:val="9"/>
  </w:num>
  <w:num w:numId="17">
    <w:abstractNumId w:val="18"/>
  </w:num>
  <w:num w:numId="18">
    <w:abstractNumId w:val="7"/>
  </w:num>
  <w:num w:numId="19">
    <w:abstractNumId w:val="20"/>
  </w:num>
  <w:num w:numId="20">
    <w:abstractNumId w:val="24"/>
  </w:num>
  <w:num w:numId="21">
    <w:abstractNumId w:val="23"/>
  </w:num>
  <w:num w:numId="22">
    <w:abstractNumId w:val="0"/>
  </w:num>
  <w:num w:numId="23">
    <w:abstractNumId w:val="2"/>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BF"/>
    <w:rsid w:val="000B0738"/>
    <w:rsid w:val="000B3332"/>
    <w:rsid w:val="000B765A"/>
    <w:rsid w:val="000D5FE5"/>
    <w:rsid w:val="00193D54"/>
    <w:rsid w:val="001C40D1"/>
    <w:rsid w:val="00276B23"/>
    <w:rsid w:val="002D0167"/>
    <w:rsid w:val="00353A1C"/>
    <w:rsid w:val="004F43DB"/>
    <w:rsid w:val="005D2F9C"/>
    <w:rsid w:val="00613507"/>
    <w:rsid w:val="00630123"/>
    <w:rsid w:val="006D63D8"/>
    <w:rsid w:val="006D70A1"/>
    <w:rsid w:val="0077255D"/>
    <w:rsid w:val="00784C23"/>
    <w:rsid w:val="0079238F"/>
    <w:rsid w:val="008046B8"/>
    <w:rsid w:val="0087293D"/>
    <w:rsid w:val="008D56FC"/>
    <w:rsid w:val="009D6493"/>
    <w:rsid w:val="009E31A3"/>
    <w:rsid w:val="00A8683A"/>
    <w:rsid w:val="00A9742E"/>
    <w:rsid w:val="00AC13A8"/>
    <w:rsid w:val="00AC17BF"/>
    <w:rsid w:val="00AC505E"/>
    <w:rsid w:val="00B14EB5"/>
    <w:rsid w:val="00BA1319"/>
    <w:rsid w:val="00BB5B47"/>
    <w:rsid w:val="00BE3B0B"/>
    <w:rsid w:val="00CC6DBE"/>
    <w:rsid w:val="00D2131C"/>
    <w:rsid w:val="00D30038"/>
    <w:rsid w:val="00E54ABD"/>
    <w:rsid w:val="00E64FF1"/>
    <w:rsid w:val="00E71975"/>
    <w:rsid w:val="00E97A4D"/>
    <w:rsid w:val="00F14F5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8926E"/>
  <w15:docId w15:val="{8024B16F-BA10-44B3-AE85-7AC9B451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
    <w:name w:val="Titre #1_"/>
    <w:basedOn w:val="Policepardfaut"/>
    <w:link w:val="Titre10"/>
    <w:rPr>
      <w:rFonts w:ascii="Times New Roman" w:eastAsia="Times New Roman" w:hAnsi="Times New Roman" w:cs="Times New Roman"/>
      <w:b/>
      <w:bCs/>
      <w:i w:val="0"/>
      <w:iCs w:val="0"/>
      <w:smallCaps w:val="0"/>
      <w:strike w:val="0"/>
      <w:sz w:val="18"/>
      <w:szCs w:val="18"/>
      <w:u w:val="none"/>
      <w:shd w:val="clear" w:color="auto" w:fill="auto"/>
    </w:rPr>
  </w:style>
  <w:style w:type="character" w:customStyle="1" w:styleId="Texteducorps">
    <w:name w:val="Texte du corps_"/>
    <w:basedOn w:val="Policepardfaut"/>
    <w:link w:val="Texteducorps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En-tteoupieddepage2">
    <w:name w:val="En-tête ou pied de page (2)_"/>
    <w:basedOn w:val="Policepardfaut"/>
    <w:link w:val="En-tteoupieddepage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utres">
    <w:name w:val="Autres_"/>
    <w:basedOn w:val="Policepardfaut"/>
    <w:link w:val="Autres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Lgendedutableau">
    <w:name w:val="Légende du tableau_"/>
    <w:basedOn w:val="Policepardfaut"/>
    <w:link w:val="Lgendedutableau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Texteducorps2">
    <w:name w:val="Texte du corps (2)_"/>
    <w:basedOn w:val="Policepardfaut"/>
    <w:link w:val="Texteducorps20"/>
    <w:rPr>
      <w:rFonts w:ascii="Times New Roman" w:eastAsia="Times New Roman" w:hAnsi="Times New Roman" w:cs="Times New Roman"/>
      <w:b/>
      <w:bCs/>
      <w:i w:val="0"/>
      <w:iCs w:val="0"/>
      <w:smallCaps w:val="0"/>
      <w:strike w:val="0"/>
      <w:sz w:val="15"/>
      <w:szCs w:val="15"/>
      <w:u w:val="none"/>
      <w:shd w:val="clear" w:color="auto" w:fill="auto"/>
    </w:rPr>
  </w:style>
  <w:style w:type="character" w:customStyle="1" w:styleId="Texteducorps3">
    <w:name w:val="Texte du corps (3)_"/>
    <w:basedOn w:val="Policepardfaut"/>
    <w:link w:val="Texteducorps30"/>
    <w:rPr>
      <w:rFonts w:ascii="Arial" w:eastAsia="Arial" w:hAnsi="Arial" w:cs="Arial"/>
      <w:b w:val="0"/>
      <w:bCs w:val="0"/>
      <w:i w:val="0"/>
      <w:iCs w:val="0"/>
      <w:smallCaps w:val="0"/>
      <w:strike/>
      <w:sz w:val="20"/>
      <w:szCs w:val="20"/>
      <w:u w:val="none"/>
      <w:shd w:val="clear" w:color="auto" w:fill="auto"/>
    </w:rPr>
  </w:style>
  <w:style w:type="paragraph" w:customStyle="1" w:styleId="Titre10">
    <w:name w:val="Titre #1"/>
    <w:basedOn w:val="Normal"/>
    <w:link w:val="Titre1"/>
    <w:pPr>
      <w:spacing w:line="262" w:lineRule="auto"/>
      <w:outlineLvl w:val="0"/>
    </w:pPr>
    <w:rPr>
      <w:rFonts w:ascii="Times New Roman" w:eastAsia="Times New Roman" w:hAnsi="Times New Roman" w:cs="Times New Roman"/>
      <w:b/>
      <w:bCs/>
      <w:sz w:val="18"/>
      <w:szCs w:val="18"/>
    </w:rPr>
  </w:style>
  <w:style w:type="paragraph" w:customStyle="1" w:styleId="Texteducorps0">
    <w:name w:val="Texte du corps"/>
    <w:basedOn w:val="Normal"/>
    <w:link w:val="Texteducorps"/>
    <w:pPr>
      <w:spacing w:line="266" w:lineRule="auto"/>
    </w:pPr>
    <w:rPr>
      <w:rFonts w:ascii="Times New Roman" w:eastAsia="Times New Roman" w:hAnsi="Times New Roman" w:cs="Times New Roman"/>
      <w:sz w:val="18"/>
      <w:szCs w:val="18"/>
    </w:rPr>
  </w:style>
  <w:style w:type="paragraph" w:customStyle="1" w:styleId="En-tteoupieddepage20">
    <w:name w:val="En-tête ou pied de page (2)"/>
    <w:basedOn w:val="Normal"/>
    <w:link w:val="En-tteoupieddepage2"/>
    <w:rPr>
      <w:rFonts w:ascii="Times New Roman" w:eastAsia="Times New Roman" w:hAnsi="Times New Roman" w:cs="Times New Roman"/>
      <w:sz w:val="20"/>
      <w:szCs w:val="20"/>
    </w:rPr>
  </w:style>
  <w:style w:type="paragraph" w:customStyle="1" w:styleId="Autres0">
    <w:name w:val="Autres"/>
    <w:basedOn w:val="Normal"/>
    <w:link w:val="Autres"/>
    <w:pPr>
      <w:spacing w:line="266" w:lineRule="auto"/>
    </w:pPr>
    <w:rPr>
      <w:rFonts w:ascii="Times New Roman" w:eastAsia="Times New Roman" w:hAnsi="Times New Roman" w:cs="Times New Roman"/>
      <w:sz w:val="18"/>
      <w:szCs w:val="18"/>
    </w:rPr>
  </w:style>
  <w:style w:type="paragraph" w:customStyle="1" w:styleId="Lgendedutableau0">
    <w:name w:val="Légende du tableau"/>
    <w:basedOn w:val="Normal"/>
    <w:link w:val="Lgendedutableau"/>
    <w:rPr>
      <w:rFonts w:ascii="Times New Roman" w:eastAsia="Times New Roman" w:hAnsi="Times New Roman" w:cs="Times New Roman"/>
      <w:sz w:val="18"/>
      <w:szCs w:val="18"/>
    </w:rPr>
  </w:style>
  <w:style w:type="paragraph" w:customStyle="1" w:styleId="Texteducorps20">
    <w:name w:val="Texte du corps (2)"/>
    <w:basedOn w:val="Normal"/>
    <w:link w:val="Texteducorps2"/>
    <w:rPr>
      <w:rFonts w:ascii="Times New Roman" w:eastAsia="Times New Roman" w:hAnsi="Times New Roman" w:cs="Times New Roman"/>
      <w:b/>
      <w:bCs/>
      <w:sz w:val="15"/>
      <w:szCs w:val="15"/>
    </w:rPr>
  </w:style>
  <w:style w:type="paragraph" w:customStyle="1" w:styleId="Texteducorps30">
    <w:name w:val="Texte du corps (3)"/>
    <w:basedOn w:val="Normal"/>
    <w:link w:val="Texteducorps3"/>
    <w:pPr>
      <w:ind w:hanging="180"/>
    </w:pPr>
    <w:rPr>
      <w:rFonts w:ascii="Arial" w:eastAsia="Arial" w:hAnsi="Arial" w:cs="Arial"/>
      <w:strike/>
      <w:sz w:val="20"/>
      <w:szCs w:val="20"/>
    </w:rPr>
  </w:style>
  <w:style w:type="paragraph" w:styleId="En-tte">
    <w:name w:val="header"/>
    <w:basedOn w:val="Normal"/>
    <w:link w:val="En-tteCar"/>
    <w:uiPriority w:val="99"/>
    <w:unhideWhenUsed/>
    <w:rsid w:val="000B3332"/>
    <w:pPr>
      <w:tabs>
        <w:tab w:val="center" w:pos="4536"/>
        <w:tab w:val="right" w:pos="9072"/>
      </w:tabs>
    </w:pPr>
  </w:style>
  <w:style w:type="character" w:customStyle="1" w:styleId="En-tteCar">
    <w:name w:val="En-tête Car"/>
    <w:basedOn w:val="Policepardfaut"/>
    <w:link w:val="En-tte"/>
    <w:uiPriority w:val="99"/>
    <w:rsid w:val="000B3332"/>
    <w:rPr>
      <w:color w:val="000000"/>
    </w:rPr>
  </w:style>
  <w:style w:type="paragraph" w:styleId="Pieddepage">
    <w:name w:val="footer"/>
    <w:basedOn w:val="Normal"/>
    <w:link w:val="PieddepageCar"/>
    <w:uiPriority w:val="99"/>
    <w:unhideWhenUsed/>
    <w:rsid w:val="000B3332"/>
    <w:pPr>
      <w:tabs>
        <w:tab w:val="center" w:pos="4536"/>
        <w:tab w:val="right" w:pos="9072"/>
      </w:tabs>
    </w:pPr>
  </w:style>
  <w:style w:type="character" w:customStyle="1" w:styleId="PieddepageCar">
    <w:name w:val="Pied de page Car"/>
    <w:basedOn w:val="Policepardfaut"/>
    <w:link w:val="Pieddepage"/>
    <w:uiPriority w:val="99"/>
    <w:rsid w:val="000B333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9</Pages>
  <Words>3130</Words>
  <Characters>17846</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Belamo ulrich</cp:lastModifiedBy>
  <cp:revision>12</cp:revision>
  <dcterms:created xsi:type="dcterms:W3CDTF">2023-07-25T07:35:00Z</dcterms:created>
  <dcterms:modified xsi:type="dcterms:W3CDTF">2023-09-10T16:57:00Z</dcterms:modified>
</cp:coreProperties>
</file>